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57E" w:rsidRDefault="00891D6A" w:rsidP="00EA057E">
      <w:pPr>
        <w:jc w:val="center"/>
        <w:rPr>
          <w:rFonts w:ascii="Times New Roman" w:hAnsi="Times New Roman" w:cs="Times New Roman"/>
          <w:b/>
          <w:color w:val="000000" w:themeColor="text1"/>
          <w:sz w:val="48"/>
          <w:szCs w:val="48"/>
        </w:rPr>
      </w:pPr>
      <w:r w:rsidRPr="00C57180">
        <w:rPr>
          <w:rFonts w:ascii="Times New Roman" w:hAnsi="Times New Roman" w:cs="Times New Roman"/>
          <w:b/>
          <w:color w:val="000000" w:themeColor="text1"/>
          <w:sz w:val="48"/>
          <w:szCs w:val="48"/>
        </w:rPr>
        <w:t xml:space="preserve">Context </w:t>
      </w:r>
      <w:r w:rsidR="00C57180" w:rsidRPr="00C57180">
        <w:rPr>
          <w:rFonts w:ascii="Times New Roman" w:hAnsi="Times New Roman" w:cs="Times New Roman"/>
          <w:b/>
          <w:color w:val="000000" w:themeColor="text1"/>
          <w:sz w:val="48"/>
          <w:szCs w:val="48"/>
        </w:rPr>
        <w:t xml:space="preserve">Aware Feature Fusion Based Prediction Model Using Multi Temporal Satellite Data in </w:t>
      </w:r>
      <w:r w:rsidR="00CF2CE4" w:rsidRPr="00C57180">
        <w:rPr>
          <w:rFonts w:ascii="Times New Roman" w:hAnsi="Times New Roman" w:cs="Times New Roman"/>
          <w:b/>
          <w:color w:val="000000" w:themeColor="text1"/>
          <w:sz w:val="48"/>
          <w:szCs w:val="48"/>
        </w:rPr>
        <w:t>Precision Agriculture</w:t>
      </w:r>
    </w:p>
    <w:p w:rsidR="000D4ABC" w:rsidRPr="000D4ABC" w:rsidRDefault="000D4ABC" w:rsidP="000D4ABC">
      <w:pPr>
        <w:pStyle w:val="StyleAuthorAsianMSMincho"/>
        <w:widowControl w:val="0"/>
        <w:adjustRightInd w:val="0"/>
        <w:snapToGrid w:val="0"/>
        <w:rPr>
          <w:sz w:val="24"/>
          <w:szCs w:val="24"/>
        </w:rPr>
      </w:pPr>
      <w:proofErr w:type="spellStart"/>
      <w:r>
        <w:rPr>
          <w:sz w:val="24"/>
          <w:szCs w:val="24"/>
          <w:lang w:val="en-GB"/>
        </w:rPr>
        <w:t>Sangamesh</w:t>
      </w:r>
      <w:proofErr w:type="spellEnd"/>
    </w:p>
    <w:p w:rsidR="000D4ABC" w:rsidRPr="000D4ABC" w:rsidRDefault="000D4ABC" w:rsidP="000D4ABC">
      <w:pPr>
        <w:pStyle w:val="StyleAuthorAsianMSMincho"/>
        <w:widowControl w:val="0"/>
        <w:adjustRightInd w:val="0"/>
        <w:snapToGrid w:val="0"/>
        <w:rPr>
          <w:sz w:val="24"/>
          <w:szCs w:val="24"/>
        </w:rPr>
      </w:pPr>
      <w:r w:rsidRPr="000D4ABC">
        <w:rPr>
          <w:sz w:val="24"/>
          <w:szCs w:val="24"/>
        </w:rPr>
        <w:t xml:space="preserve">Research Scholar, Department of Computer Science and Engineering, </w:t>
      </w:r>
      <w:proofErr w:type="spellStart"/>
      <w:r w:rsidRPr="000D4ABC">
        <w:rPr>
          <w:sz w:val="24"/>
          <w:szCs w:val="24"/>
        </w:rPr>
        <w:t>Basaveshwar</w:t>
      </w:r>
      <w:proofErr w:type="spellEnd"/>
      <w:r w:rsidRPr="000D4ABC">
        <w:rPr>
          <w:sz w:val="24"/>
          <w:szCs w:val="24"/>
        </w:rPr>
        <w:t xml:space="preserve"> Engineering </w:t>
      </w:r>
      <w:proofErr w:type="spellStart"/>
      <w:proofErr w:type="gramStart"/>
      <w:r w:rsidRPr="000D4ABC">
        <w:rPr>
          <w:sz w:val="24"/>
          <w:szCs w:val="24"/>
        </w:rPr>
        <w:t>College,Bagalkote</w:t>
      </w:r>
      <w:proofErr w:type="spellEnd"/>
      <w:proofErr w:type="gramEnd"/>
      <w:r w:rsidRPr="000D4ABC">
        <w:rPr>
          <w:sz w:val="24"/>
          <w:szCs w:val="24"/>
        </w:rPr>
        <w:t xml:space="preserve"> research Center, Affiliated to </w:t>
      </w:r>
      <w:proofErr w:type="spellStart"/>
      <w:r w:rsidRPr="000D4ABC">
        <w:rPr>
          <w:sz w:val="24"/>
          <w:szCs w:val="24"/>
        </w:rPr>
        <w:t>Visvesvarya</w:t>
      </w:r>
      <w:proofErr w:type="spellEnd"/>
      <w:r w:rsidRPr="000D4ABC">
        <w:rPr>
          <w:sz w:val="24"/>
          <w:szCs w:val="24"/>
        </w:rPr>
        <w:t xml:space="preserve"> Technological </w:t>
      </w:r>
      <w:proofErr w:type="spellStart"/>
      <w:r w:rsidRPr="000D4ABC">
        <w:rPr>
          <w:sz w:val="24"/>
          <w:szCs w:val="24"/>
        </w:rPr>
        <w:t>university,Belgaum,Karnataka</w:t>
      </w:r>
      <w:proofErr w:type="spellEnd"/>
      <w:r w:rsidRPr="000D4ABC">
        <w:rPr>
          <w:sz w:val="24"/>
          <w:szCs w:val="24"/>
        </w:rPr>
        <w:t xml:space="preserve"> India</w:t>
      </w:r>
    </w:p>
    <w:p w:rsidR="000D4ABC" w:rsidRPr="000D4ABC" w:rsidRDefault="000D4ABC" w:rsidP="000D4ABC">
      <w:pPr>
        <w:pStyle w:val="Affiliation"/>
        <w:widowControl w:val="0"/>
        <w:adjustRightInd w:val="0"/>
        <w:snapToGrid w:val="0"/>
        <w:rPr>
          <w:rFonts w:eastAsia="MS Mincho"/>
          <w:sz w:val="24"/>
          <w:szCs w:val="24"/>
        </w:rPr>
      </w:pPr>
      <w:r w:rsidRPr="000D4ABC">
        <w:rPr>
          <w:rFonts w:eastAsia="MS Mincho"/>
          <w:sz w:val="24"/>
          <w:szCs w:val="24"/>
        </w:rPr>
        <w:t>E</w:t>
      </w:r>
      <w:r w:rsidRPr="000D4ABC">
        <w:rPr>
          <w:rFonts w:hint="eastAsia"/>
          <w:sz w:val="24"/>
          <w:szCs w:val="24"/>
          <w:lang w:eastAsia="zh-CN"/>
        </w:rPr>
        <w:t>-</w:t>
      </w:r>
      <w:r w:rsidRPr="000D4ABC">
        <w:rPr>
          <w:rFonts w:eastAsia="MS Mincho"/>
          <w:sz w:val="24"/>
          <w:szCs w:val="24"/>
        </w:rPr>
        <w:t>mail: sangu.sajjan@gmail.com</w:t>
      </w:r>
    </w:p>
    <w:p w:rsidR="000D4ABC" w:rsidRPr="000D4ABC" w:rsidRDefault="000D4ABC" w:rsidP="000D4ABC">
      <w:pPr>
        <w:pStyle w:val="StyleAuthorAsianMSMincho"/>
        <w:widowControl w:val="0"/>
        <w:adjustRightInd w:val="0"/>
        <w:snapToGrid w:val="0"/>
        <w:rPr>
          <w:rFonts w:eastAsia="SimSun"/>
          <w:sz w:val="24"/>
          <w:szCs w:val="24"/>
          <w:lang w:eastAsia="zh-CN"/>
        </w:rPr>
      </w:pPr>
      <w:r w:rsidRPr="000D4ABC">
        <w:rPr>
          <w:sz w:val="24"/>
          <w:szCs w:val="24"/>
        </w:rPr>
        <w:t xml:space="preserve">ORCID </w:t>
      </w:r>
      <w:proofErr w:type="spellStart"/>
      <w:r w:rsidRPr="000D4ABC">
        <w:rPr>
          <w:sz w:val="24"/>
          <w:szCs w:val="24"/>
        </w:rPr>
        <w:t>iD</w:t>
      </w:r>
      <w:proofErr w:type="spellEnd"/>
      <w:r w:rsidRPr="000D4ABC">
        <w:rPr>
          <w:sz w:val="24"/>
          <w:szCs w:val="24"/>
        </w:rPr>
        <w:t>: https://orcid.org/0009-0006-7376-2964</w:t>
      </w:r>
    </w:p>
    <w:p w:rsidR="000D4ABC" w:rsidRPr="000D4ABC" w:rsidRDefault="000D4ABC" w:rsidP="000D4ABC">
      <w:pPr>
        <w:pStyle w:val="Affiliation"/>
        <w:widowControl w:val="0"/>
        <w:adjustRightInd w:val="0"/>
        <w:snapToGrid w:val="0"/>
        <w:rPr>
          <w:rFonts w:eastAsia="MS Mincho"/>
          <w:sz w:val="24"/>
          <w:szCs w:val="24"/>
        </w:rPr>
      </w:pPr>
    </w:p>
    <w:p w:rsidR="000D4ABC" w:rsidRPr="000D4ABC" w:rsidRDefault="000D4ABC" w:rsidP="000D4ABC">
      <w:pPr>
        <w:pStyle w:val="Affiliation"/>
        <w:widowControl w:val="0"/>
        <w:adjustRightInd w:val="0"/>
        <w:snapToGrid w:val="0"/>
        <w:rPr>
          <w:rFonts w:eastAsia="MS Mincho"/>
          <w:sz w:val="24"/>
          <w:szCs w:val="24"/>
        </w:rPr>
      </w:pPr>
      <w:proofErr w:type="spellStart"/>
      <w:proofErr w:type="gramStart"/>
      <w:r>
        <w:rPr>
          <w:rFonts w:eastAsia="MS Mincho"/>
          <w:sz w:val="24"/>
          <w:szCs w:val="24"/>
        </w:rPr>
        <w:t>Dr.Vilas.H</w:t>
      </w:r>
      <w:proofErr w:type="gramEnd"/>
      <w:r>
        <w:rPr>
          <w:rFonts w:eastAsia="MS Mincho"/>
          <w:sz w:val="24"/>
          <w:szCs w:val="24"/>
        </w:rPr>
        <w:t>.Naik</w:t>
      </w:r>
      <w:proofErr w:type="spellEnd"/>
    </w:p>
    <w:p w:rsidR="000D4ABC" w:rsidRPr="000D4ABC" w:rsidRDefault="000D4ABC" w:rsidP="000D4ABC">
      <w:pPr>
        <w:pStyle w:val="Affiliation"/>
        <w:widowControl w:val="0"/>
        <w:adjustRightInd w:val="0"/>
        <w:snapToGrid w:val="0"/>
        <w:rPr>
          <w:sz w:val="24"/>
          <w:szCs w:val="24"/>
        </w:rPr>
      </w:pPr>
      <w:r w:rsidRPr="000D4ABC">
        <w:rPr>
          <w:rFonts w:eastAsia="MS Mincho"/>
          <w:sz w:val="24"/>
          <w:szCs w:val="24"/>
        </w:rPr>
        <w:t xml:space="preserve">Associate </w:t>
      </w:r>
      <w:proofErr w:type="spellStart"/>
      <w:proofErr w:type="gramStart"/>
      <w:r w:rsidRPr="000D4ABC">
        <w:rPr>
          <w:rFonts w:eastAsia="MS Mincho"/>
          <w:sz w:val="24"/>
          <w:szCs w:val="24"/>
        </w:rPr>
        <w:t>Professor,Department</w:t>
      </w:r>
      <w:proofErr w:type="spellEnd"/>
      <w:proofErr w:type="gramEnd"/>
      <w:r w:rsidRPr="000D4ABC">
        <w:rPr>
          <w:rFonts w:eastAsia="MS Mincho"/>
          <w:sz w:val="24"/>
          <w:szCs w:val="24"/>
        </w:rPr>
        <w:t xml:space="preserve"> of Computer Science and </w:t>
      </w:r>
      <w:proofErr w:type="spellStart"/>
      <w:r w:rsidRPr="000D4ABC">
        <w:rPr>
          <w:rFonts w:eastAsia="MS Mincho"/>
          <w:sz w:val="24"/>
          <w:szCs w:val="24"/>
        </w:rPr>
        <w:t>Engineering,Basaveshwar</w:t>
      </w:r>
      <w:proofErr w:type="spellEnd"/>
      <w:r w:rsidRPr="000D4ABC">
        <w:rPr>
          <w:rFonts w:eastAsia="MS Mincho"/>
          <w:sz w:val="24"/>
          <w:szCs w:val="24"/>
        </w:rPr>
        <w:t xml:space="preserve"> Engineering </w:t>
      </w:r>
      <w:proofErr w:type="spellStart"/>
      <w:r w:rsidRPr="000D4ABC">
        <w:rPr>
          <w:rFonts w:eastAsia="MS Mincho"/>
          <w:sz w:val="24"/>
          <w:szCs w:val="24"/>
        </w:rPr>
        <w:t>College,Bagalkote</w:t>
      </w:r>
      <w:proofErr w:type="spellEnd"/>
      <w:r w:rsidRPr="000D4ABC">
        <w:rPr>
          <w:rFonts w:eastAsia="MS Mincho"/>
          <w:sz w:val="24"/>
          <w:szCs w:val="24"/>
        </w:rPr>
        <w:t xml:space="preserve"> research </w:t>
      </w:r>
      <w:proofErr w:type="spellStart"/>
      <w:r w:rsidRPr="000D4ABC">
        <w:rPr>
          <w:rFonts w:eastAsia="MS Mincho"/>
          <w:sz w:val="24"/>
          <w:szCs w:val="24"/>
        </w:rPr>
        <w:t>CenterAffiliated</w:t>
      </w:r>
      <w:proofErr w:type="spellEnd"/>
      <w:r w:rsidRPr="000D4ABC">
        <w:rPr>
          <w:rFonts w:eastAsia="MS Mincho"/>
          <w:sz w:val="24"/>
          <w:szCs w:val="24"/>
        </w:rPr>
        <w:t xml:space="preserve"> to </w:t>
      </w:r>
      <w:proofErr w:type="spellStart"/>
      <w:r w:rsidRPr="000D4ABC">
        <w:rPr>
          <w:rFonts w:eastAsia="MS Mincho"/>
          <w:sz w:val="24"/>
          <w:szCs w:val="24"/>
        </w:rPr>
        <w:t>Visvesvarya</w:t>
      </w:r>
      <w:proofErr w:type="spellEnd"/>
      <w:r w:rsidRPr="000D4ABC">
        <w:rPr>
          <w:rFonts w:eastAsia="MS Mincho"/>
          <w:sz w:val="24"/>
          <w:szCs w:val="24"/>
        </w:rPr>
        <w:t xml:space="preserve"> Technological </w:t>
      </w:r>
      <w:proofErr w:type="spellStart"/>
      <w:r w:rsidRPr="000D4ABC">
        <w:rPr>
          <w:rFonts w:eastAsia="MS Mincho"/>
          <w:sz w:val="24"/>
          <w:szCs w:val="24"/>
        </w:rPr>
        <w:t>university,Belgaum,Karnataka</w:t>
      </w:r>
      <w:proofErr w:type="spellEnd"/>
      <w:r w:rsidRPr="000D4ABC">
        <w:rPr>
          <w:rFonts w:eastAsia="MS Mincho"/>
          <w:sz w:val="24"/>
          <w:szCs w:val="24"/>
        </w:rPr>
        <w:t xml:space="preserve"> India</w:t>
      </w:r>
    </w:p>
    <w:p w:rsidR="000D4ABC" w:rsidRDefault="000D4ABC" w:rsidP="000D4ABC">
      <w:pPr>
        <w:pStyle w:val="Affiliation"/>
        <w:widowControl w:val="0"/>
        <w:adjustRightInd w:val="0"/>
        <w:snapToGrid w:val="0"/>
        <w:rPr>
          <w:rFonts w:eastAsia="MS Mincho"/>
          <w:sz w:val="24"/>
          <w:szCs w:val="24"/>
        </w:rPr>
      </w:pPr>
      <w:r w:rsidRPr="000D4ABC">
        <w:rPr>
          <w:rFonts w:eastAsia="MS Mincho"/>
          <w:sz w:val="24"/>
          <w:szCs w:val="24"/>
        </w:rPr>
        <w:t>E</w:t>
      </w:r>
      <w:r w:rsidRPr="000D4ABC">
        <w:rPr>
          <w:rFonts w:hint="eastAsia"/>
          <w:sz w:val="24"/>
          <w:szCs w:val="24"/>
          <w:lang w:eastAsia="zh-CN"/>
        </w:rPr>
        <w:t>-</w:t>
      </w:r>
      <w:r w:rsidRPr="000D4ABC">
        <w:rPr>
          <w:rFonts w:eastAsia="MS Mincho"/>
          <w:sz w:val="24"/>
          <w:szCs w:val="24"/>
        </w:rPr>
        <w:t xml:space="preserve">mail: </w:t>
      </w:r>
      <w:hyperlink r:id="rId6" w:history="1">
        <w:r w:rsidRPr="004A269C">
          <w:rPr>
            <w:rStyle w:val="Hyperlink"/>
            <w:rFonts w:eastAsia="MS Mincho"/>
            <w:sz w:val="24"/>
            <w:szCs w:val="24"/>
          </w:rPr>
          <w:t>vilasnaik.1973@gmail.com</w:t>
        </w:r>
      </w:hyperlink>
    </w:p>
    <w:p w:rsidR="000D4ABC" w:rsidRPr="000D4ABC" w:rsidRDefault="000D4ABC" w:rsidP="000D4ABC">
      <w:pPr>
        <w:pStyle w:val="Affiliation"/>
        <w:widowControl w:val="0"/>
        <w:adjustRightInd w:val="0"/>
        <w:snapToGrid w:val="0"/>
        <w:rPr>
          <w:sz w:val="24"/>
          <w:szCs w:val="24"/>
          <w:lang w:eastAsia="zh-CN"/>
        </w:rPr>
      </w:pPr>
      <w:r w:rsidRPr="000D4ABC">
        <w:rPr>
          <w:rFonts w:hint="eastAsia"/>
          <w:sz w:val="24"/>
          <w:szCs w:val="24"/>
          <w:lang w:val="en-GB" w:eastAsia="zh-CN"/>
        </w:rPr>
        <w:t>*Corresponding Author</w:t>
      </w:r>
      <w:r>
        <w:rPr>
          <w:sz w:val="24"/>
          <w:szCs w:val="24"/>
          <w:lang w:val="en-GB" w:eastAsia="zh-CN"/>
        </w:rPr>
        <w:t>:</w:t>
      </w:r>
      <w:r w:rsidRPr="000D4ABC">
        <w:rPr>
          <w:rFonts w:eastAsia="MS Mincho"/>
          <w:sz w:val="24"/>
          <w:szCs w:val="24"/>
        </w:rPr>
        <w:t xml:space="preserve"> sangu.sajjan@gmail.com</w:t>
      </w:r>
    </w:p>
    <w:p w:rsidR="000D4ABC" w:rsidRPr="00C57180" w:rsidRDefault="000D4ABC" w:rsidP="00EA057E">
      <w:pPr>
        <w:jc w:val="center"/>
        <w:rPr>
          <w:rFonts w:ascii="Times New Roman" w:hAnsi="Times New Roman" w:cs="Times New Roman"/>
          <w:b/>
          <w:color w:val="000000" w:themeColor="text1"/>
          <w:sz w:val="48"/>
          <w:szCs w:val="48"/>
        </w:rPr>
      </w:pPr>
    </w:p>
    <w:p w:rsidR="00A2537E" w:rsidRPr="00363155" w:rsidRDefault="00A2537E" w:rsidP="00A2537E">
      <w:pPr>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Abstract </w:t>
      </w:r>
    </w:p>
    <w:p w:rsidR="00A2537E" w:rsidRPr="00C57180" w:rsidRDefault="001D1A5A" w:rsidP="00F7274D">
      <w:pPr>
        <w:spacing w:line="276" w:lineRule="auto"/>
        <w:jc w:val="both"/>
        <w:rPr>
          <w:rFonts w:ascii="Times New Roman" w:hAnsi="Times New Roman" w:cs="Times New Roman"/>
          <w:b/>
          <w:i/>
          <w:sz w:val="24"/>
          <w:szCs w:val="24"/>
        </w:rPr>
      </w:pPr>
      <w:r w:rsidRPr="00C57180">
        <w:rPr>
          <w:rFonts w:ascii="Times New Roman" w:hAnsi="Times New Roman" w:cs="Times New Roman"/>
          <w:b/>
          <w:i/>
          <w:sz w:val="24"/>
          <w:szCs w:val="24"/>
        </w:rPr>
        <w:t xml:space="preserve">Early crop yield prediction is crucial in </w:t>
      </w:r>
      <w:r w:rsidR="00891D6A" w:rsidRPr="00C57180">
        <w:rPr>
          <w:rFonts w:ascii="Times New Roman" w:hAnsi="Times New Roman" w:cs="Times New Roman"/>
          <w:b/>
          <w:i/>
          <w:sz w:val="24"/>
          <w:szCs w:val="24"/>
        </w:rPr>
        <w:t xml:space="preserve">smart </w:t>
      </w:r>
      <w:r w:rsidRPr="00C57180">
        <w:rPr>
          <w:rFonts w:ascii="Times New Roman" w:hAnsi="Times New Roman" w:cs="Times New Roman"/>
          <w:b/>
          <w:i/>
          <w:sz w:val="24"/>
          <w:szCs w:val="24"/>
        </w:rPr>
        <w:t>agriculture for making administrat</w:t>
      </w:r>
      <w:r w:rsidR="003656EB" w:rsidRPr="00C57180">
        <w:rPr>
          <w:rFonts w:ascii="Times New Roman" w:hAnsi="Times New Roman" w:cs="Times New Roman"/>
          <w:b/>
          <w:i/>
          <w:sz w:val="24"/>
          <w:szCs w:val="24"/>
        </w:rPr>
        <w:t>ive</w:t>
      </w:r>
      <w:r w:rsidRPr="00C57180">
        <w:rPr>
          <w:rFonts w:ascii="Times New Roman" w:hAnsi="Times New Roman" w:cs="Times New Roman"/>
          <w:b/>
          <w:i/>
          <w:sz w:val="24"/>
          <w:szCs w:val="24"/>
        </w:rPr>
        <w:t xml:space="preserve"> plans to post-harvest management and distribution of a crop. Crop yield prediction is crucial for global food security yet challenging due to multitudinous factors that jointly determine the yield, including genotype, environment, management, and their complex interactions.</w:t>
      </w:r>
      <w:r w:rsidR="00503AD2" w:rsidRPr="00C57180">
        <w:rPr>
          <w:rFonts w:ascii="Times New Roman" w:hAnsi="Times New Roman" w:cs="Times New Roman"/>
          <w:b/>
          <w:i/>
          <w:sz w:val="24"/>
          <w:szCs w:val="24"/>
        </w:rPr>
        <w:t xml:space="preserve"> </w:t>
      </w:r>
      <w:r w:rsidR="00061A0E" w:rsidRPr="00C57180">
        <w:rPr>
          <w:rFonts w:ascii="Times New Roman" w:hAnsi="Times New Roman" w:cs="Times New Roman"/>
          <w:b/>
          <w:i/>
          <w:sz w:val="24"/>
          <w:szCs w:val="24"/>
        </w:rPr>
        <w:t>The proposed</w:t>
      </w:r>
      <w:r w:rsidR="009F2454" w:rsidRPr="00C57180">
        <w:rPr>
          <w:rFonts w:ascii="Times New Roman" w:hAnsi="Times New Roman" w:cs="Times New Roman"/>
          <w:b/>
          <w:i/>
          <w:sz w:val="24"/>
          <w:szCs w:val="24"/>
        </w:rPr>
        <w:t xml:space="preserve"> model is a multi-crop yield </w:t>
      </w:r>
      <w:r w:rsidR="00061A0E" w:rsidRPr="00C57180">
        <w:rPr>
          <w:rFonts w:ascii="Times New Roman" w:hAnsi="Times New Roman" w:cs="Times New Roman"/>
          <w:b/>
          <w:i/>
          <w:sz w:val="24"/>
          <w:szCs w:val="24"/>
        </w:rPr>
        <w:t>prediction. Initially</w:t>
      </w:r>
      <w:r w:rsidR="001C4F00" w:rsidRPr="00C57180">
        <w:rPr>
          <w:rFonts w:ascii="Times New Roman" w:hAnsi="Times New Roman" w:cs="Times New Roman"/>
          <w:b/>
          <w:i/>
          <w:sz w:val="24"/>
          <w:szCs w:val="24"/>
        </w:rPr>
        <w:t xml:space="preserve">, data was collected </w:t>
      </w:r>
      <w:r w:rsidR="00891D6A" w:rsidRPr="00C57180">
        <w:rPr>
          <w:rFonts w:ascii="Times New Roman" w:hAnsi="Times New Roman" w:cs="Times New Roman"/>
          <w:b/>
          <w:i/>
          <w:sz w:val="24"/>
          <w:szCs w:val="24"/>
        </w:rPr>
        <w:t>from</w:t>
      </w:r>
      <w:r w:rsidR="001C4F00" w:rsidRPr="00C57180">
        <w:rPr>
          <w:rFonts w:ascii="Times New Roman" w:hAnsi="Times New Roman" w:cs="Times New Roman"/>
          <w:b/>
          <w:i/>
          <w:sz w:val="24"/>
          <w:szCs w:val="24"/>
        </w:rPr>
        <w:t xml:space="preserve"> CropNe</w:t>
      </w:r>
      <w:r w:rsidR="00791A42" w:rsidRPr="00C57180">
        <w:rPr>
          <w:rFonts w:ascii="Times New Roman" w:hAnsi="Times New Roman" w:cs="Times New Roman"/>
          <w:b/>
          <w:i/>
          <w:sz w:val="24"/>
          <w:szCs w:val="24"/>
        </w:rPr>
        <w:t xml:space="preserve">t dataset for </w:t>
      </w:r>
      <w:r w:rsidR="00CC7DCC" w:rsidRPr="00C57180">
        <w:rPr>
          <w:rFonts w:ascii="Times New Roman" w:hAnsi="Times New Roman" w:cs="Times New Roman"/>
          <w:b/>
          <w:i/>
          <w:sz w:val="24"/>
          <w:szCs w:val="24"/>
        </w:rPr>
        <w:t xml:space="preserve">Contextual data </w:t>
      </w:r>
      <w:r w:rsidR="00791A42" w:rsidRPr="00C57180">
        <w:rPr>
          <w:rFonts w:ascii="Times New Roman" w:hAnsi="Times New Roman" w:cs="Times New Roman"/>
          <w:b/>
          <w:i/>
          <w:sz w:val="24"/>
          <w:szCs w:val="24"/>
        </w:rPr>
        <w:t>and image</w:t>
      </w:r>
      <w:r w:rsidR="001C4F00" w:rsidRPr="00C57180">
        <w:rPr>
          <w:rFonts w:ascii="Times New Roman" w:hAnsi="Times New Roman" w:cs="Times New Roman"/>
          <w:b/>
          <w:i/>
          <w:sz w:val="24"/>
          <w:szCs w:val="24"/>
        </w:rPr>
        <w:t xml:space="preserve"> based on crop yield prediction. </w:t>
      </w:r>
      <w:r w:rsidR="00061A0E" w:rsidRPr="00C57180">
        <w:rPr>
          <w:rFonts w:ascii="Times New Roman" w:hAnsi="Times New Roman" w:cs="Times New Roman"/>
          <w:b/>
          <w:i/>
          <w:sz w:val="24"/>
          <w:szCs w:val="24"/>
        </w:rPr>
        <w:t xml:space="preserve">The </w:t>
      </w:r>
      <w:r w:rsidR="00061A0E" w:rsidRPr="00C57180">
        <w:rPr>
          <w:rStyle w:val="Strong"/>
          <w:rFonts w:ascii="Times New Roman" w:hAnsi="Times New Roman" w:cs="Times New Roman"/>
          <w:b w:val="0"/>
          <w:i/>
          <w:iCs/>
          <w:sz w:val="24"/>
          <w:szCs w:val="24"/>
        </w:rPr>
        <w:t>data</w:t>
      </w:r>
      <w:r w:rsidR="008C1C18" w:rsidRPr="00C57180">
        <w:rPr>
          <w:rStyle w:val="Strong"/>
          <w:rFonts w:ascii="Times New Roman" w:hAnsi="Times New Roman" w:cs="Times New Roman"/>
          <w:b w:val="0"/>
          <w:i/>
          <w:iCs/>
          <w:sz w:val="24"/>
          <w:szCs w:val="24"/>
        </w:rPr>
        <w:t xml:space="preserve"> </w:t>
      </w:r>
      <w:r w:rsidR="008C1C18" w:rsidRPr="00C57180">
        <w:rPr>
          <w:rStyle w:val="Strong"/>
          <w:rFonts w:ascii="Times New Roman" w:hAnsi="Times New Roman" w:cs="Times New Roman"/>
          <w:i/>
          <w:iCs/>
          <w:sz w:val="24"/>
          <w:szCs w:val="24"/>
        </w:rPr>
        <w:t>Pre-process</w:t>
      </w:r>
      <w:r w:rsidR="00061A0E" w:rsidRPr="00C57180">
        <w:rPr>
          <w:rStyle w:val="Strong"/>
          <w:rFonts w:ascii="Times New Roman" w:hAnsi="Times New Roman" w:cs="Times New Roman"/>
          <w:i/>
          <w:iCs/>
          <w:sz w:val="24"/>
          <w:szCs w:val="24"/>
        </w:rPr>
        <w:t xml:space="preserve"> will be </w:t>
      </w:r>
      <w:r w:rsidR="00C57180" w:rsidRPr="00C57180">
        <w:rPr>
          <w:rStyle w:val="Strong"/>
          <w:rFonts w:ascii="Times New Roman" w:hAnsi="Times New Roman" w:cs="Times New Roman"/>
          <w:i/>
          <w:iCs/>
          <w:sz w:val="24"/>
          <w:szCs w:val="24"/>
        </w:rPr>
        <w:t>done using</w:t>
      </w:r>
      <w:r w:rsidR="008C1C18" w:rsidRPr="00C57180">
        <w:rPr>
          <w:rStyle w:val="Strong"/>
          <w:rFonts w:ascii="Times New Roman" w:hAnsi="Times New Roman" w:cs="Times New Roman"/>
          <w:b w:val="0"/>
          <w:i/>
          <w:iCs/>
          <w:sz w:val="24"/>
          <w:szCs w:val="24"/>
        </w:rPr>
        <w:t xml:space="preserve"> </w:t>
      </w:r>
      <w:r w:rsidR="008C1C18" w:rsidRPr="00C57180">
        <w:rPr>
          <w:rFonts w:ascii="Times New Roman" w:eastAsia="Times New Roman" w:hAnsi="Times New Roman" w:cs="Times New Roman"/>
          <w:b/>
          <w:i/>
          <w:sz w:val="24"/>
          <w:szCs w:val="24"/>
          <w:lang w:eastAsia="en-IN" w:bidi="ta-IN"/>
        </w:rPr>
        <w:t>atmospheric correction, cloud masking, and temporal harmonization</w:t>
      </w:r>
      <w:r w:rsidR="00061A0E" w:rsidRPr="00C57180">
        <w:rPr>
          <w:rFonts w:ascii="Times New Roman" w:hAnsi="Times New Roman" w:cs="Times New Roman"/>
          <w:b/>
          <w:bCs/>
          <w:i/>
          <w:iCs/>
          <w:sz w:val="24"/>
          <w:szCs w:val="24"/>
          <w:shd w:val="clear" w:color="auto" w:fill="FFFFFF"/>
          <w:lang w:val="en-US"/>
        </w:rPr>
        <w:t>.</w:t>
      </w:r>
      <w:r w:rsidR="008C1C18" w:rsidRPr="00C57180">
        <w:rPr>
          <w:rFonts w:ascii="Times New Roman" w:hAnsi="Times New Roman" w:cs="Times New Roman"/>
          <w:b/>
          <w:i/>
          <w:sz w:val="24"/>
          <w:szCs w:val="24"/>
          <w:lang w:val="en-US"/>
        </w:rPr>
        <w:t xml:space="preserve"> </w:t>
      </w:r>
      <w:r w:rsidR="00CC7DCC" w:rsidRPr="00C57180">
        <w:rPr>
          <w:rFonts w:ascii="Times New Roman" w:hAnsi="Times New Roman" w:cs="Times New Roman"/>
          <w:b/>
          <w:i/>
          <w:sz w:val="24"/>
          <w:szCs w:val="24"/>
        </w:rPr>
        <w:t>Contextual data</w:t>
      </w:r>
      <w:r w:rsidR="008C1C18" w:rsidRPr="00C57180">
        <w:rPr>
          <w:rFonts w:ascii="Times New Roman" w:hAnsi="Times New Roman" w:cs="Times New Roman"/>
          <w:b/>
          <w:i/>
          <w:sz w:val="24"/>
          <w:szCs w:val="24"/>
          <w:lang w:val="en-US"/>
        </w:rPr>
        <w:t xml:space="preserve"> preprocess</w:t>
      </w:r>
      <w:r w:rsidR="00061A0E" w:rsidRPr="00C57180">
        <w:rPr>
          <w:rFonts w:ascii="Times New Roman" w:hAnsi="Times New Roman" w:cs="Times New Roman"/>
          <w:b/>
          <w:i/>
          <w:sz w:val="24"/>
          <w:szCs w:val="24"/>
          <w:lang w:val="en-US"/>
        </w:rPr>
        <w:t>ing will be done using</w:t>
      </w:r>
      <w:r w:rsidR="008C1C18" w:rsidRPr="00C57180">
        <w:rPr>
          <w:rFonts w:ascii="Times New Roman" w:hAnsi="Times New Roman" w:cs="Times New Roman"/>
          <w:b/>
          <w:i/>
          <w:sz w:val="24"/>
          <w:szCs w:val="24"/>
          <w:lang w:val="en-US"/>
        </w:rPr>
        <w:t xml:space="preserve"> z-score normaliza</w:t>
      </w:r>
      <w:r w:rsidR="00061A0E" w:rsidRPr="00C57180">
        <w:rPr>
          <w:rFonts w:ascii="Times New Roman" w:hAnsi="Times New Roman" w:cs="Times New Roman"/>
          <w:b/>
          <w:i/>
          <w:sz w:val="24"/>
          <w:szCs w:val="24"/>
          <w:lang w:val="en-US"/>
        </w:rPr>
        <w:t xml:space="preserve">tion, missing value </w:t>
      </w:r>
      <w:r w:rsidR="00BF3AB5" w:rsidRPr="00C57180">
        <w:rPr>
          <w:rFonts w:ascii="Times New Roman" w:hAnsi="Times New Roman" w:cs="Times New Roman"/>
          <w:b/>
          <w:i/>
          <w:sz w:val="24"/>
          <w:szCs w:val="24"/>
          <w:lang w:val="en-US"/>
        </w:rPr>
        <w:t>imputation. Following</w:t>
      </w:r>
      <w:r w:rsidR="008C1C18" w:rsidRPr="00C57180">
        <w:rPr>
          <w:rFonts w:ascii="Times New Roman" w:hAnsi="Times New Roman" w:cs="Times New Roman"/>
          <w:b/>
          <w:i/>
          <w:sz w:val="24"/>
          <w:szCs w:val="24"/>
          <w:lang w:val="en-US"/>
        </w:rPr>
        <w:t xml:space="preserve"> that</w:t>
      </w:r>
      <w:r w:rsidR="003656EB" w:rsidRPr="00C57180">
        <w:rPr>
          <w:rFonts w:ascii="Times New Roman" w:hAnsi="Times New Roman" w:cs="Times New Roman"/>
          <w:b/>
          <w:i/>
          <w:sz w:val="24"/>
          <w:szCs w:val="24"/>
          <w:lang w:val="en-US"/>
        </w:rPr>
        <w:t xml:space="preserve">, feature extraction model for </w:t>
      </w:r>
      <w:r w:rsidR="008C1C18" w:rsidRPr="00C57180">
        <w:rPr>
          <w:rFonts w:ascii="Times New Roman" w:hAnsi="Times New Roman" w:cs="Times New Roman"/>
          <w:b/>
          <w:i/>
          <w:sz w:val="24"/>
          <w:szCs w:val="24"/>
          <w:lang w:val="en-US"/>
        </w:rPr>
        <w:t xml:space="preserve">spatial feature extraction for </w:t>
      </w:r>
      <w:r w:rsidR="008C1C18" w:rsidRPr="00C57180">
        <w:rPr>
          <w:rFonts w:ascii="Times New Roman" w:hAnsi="Times New Roman" w:cs="Times New Roman"/>
          <w:b/>
          <w:i/>
          <w:sz w:val="24"/>
          <w:szCs w:val="24"/>
        </w:rPr>
        <w:t xml:space="preserve">multi-scale dilated Convolutional Flatten Spatial attention based GhostNet </w:t>
      </w:r>
      <w:r w:rsidR="00503AD2" w:rsidRPr="00C57180">
        <w:rPr>
          <w:rFonts w:ascii="Times New Roman" w:hAnsi="Times New Roman" w:cs="Times New Roman"/>
          <w:b/>
          <w:i/>
          <w:sz w:val="24"/>
          <w:szCs w:val="24"/>
        </w:rPr>
        <w:t xml:space="preserve">(MDC-FSG) </w:t>
      </w:r>
      <w:r w:rsidR="008C1C18" w:rsidRPr="00C57180">
        <w:rPr>
          <w:rFonts w:ascii="Times New Roman" w:hAnsi="Times New Roman" w:cs="Times New Roman"/>
          <w:b/>
          <w:i/>
          <w:sz w:val="24"/>
          <w:szCs w:val="24"/>
        </w:rPr>
        <w:t xml:space="preserve">and temporal feature extraction for Progressive Temporal </w:t>
      </w:r>
      <w:r w:rsidR="00BF3AB5" w:rsidRPr="00C57180">
        <w:rPr>
          <w:rFonts w:ascii="Times New Roman" w:hAnsi="Times New Roman" w:cs="Times New Roman"/>
          <w:b/>
          <w:i/>
          <w:sz w:val="24"/>
          <w:szCs w:val="24"/>
        </w:rPr>
        <w:t>Convolutional</w:t>
      </w:r>
      <w:r w:rsidR="008C1C18" w:rsidRPr="00C57180">
        <w:rPr>
          <w:rFonts w:ascii="Times New Roman" w:hAnsi="Times New Roman" w:cs="Times New Roman"/>
          <w:b/>
          <w:i/>
          <w:sz w:val="24"/>
          <w:szCs w:val="24"/>
        </w:rPr>
        <w:t xml:space="preserve"> Relative Transformer Network model </w:t>
      </w:r>
      <w:r w:rsidR="00503AD2" w:rsidRPr="00C57180">
        <w:rPr>
          <w:rFonts w:ascii="Times New Roman" w:hAnsi="Times New Roman" w:cs="Times New Roman"/>
          <w:b/>
          <w:i/>
          <w:sz w:val="24"/>
          <w:szCs w:val="24"/>
        </w:rPr>
        <w:t xml:space="preserve">(PTC-RTN) </w:t>
      </w:r>
      <w:r w:rsidR="008C1C18" w:rsidRPr="00C57180">
        <w:rPr>
          <w:rFonts w:ascii="Times New Roman" w:hAnsi="Times New Roman" w:cs="Times New Roman"/>
          <w:b/>
          <w:i/>
          <w:sz w:val="24"/>
          <w:szCs w:val="24"/>
        </w:rPr>
        <w:t xml:space="preserve">are performed. </w:t>
      </w:r>
      <w:r w:rsidR="00503AD2" w:rsidRPr="00C57180">
        <w:rPr>
          <w:rFonts w:ascii="Times New Roman" w:hAnsi="Times New Roman" w:cs="Times New Roman"/>
          <w:b/>
          <w:i/>
          <w:sz w:val="24"/>
          <w:szCs w:val="24"/>
        </w:rPr>
        <w:t xml:space="preserve">After that, </w:t>
      </w:r>
      <w:r w:rsidR="003656EB" w:rsidRPr="00C57180">
        <w:rPr>
          <w:rFonts w:ascii="Times New Roman" w:hAnsi="Times New Roman" w:cs="Times New Roman"/>
          <w:b/>
          <w:i/>
          <w:sz w:val="24"/>
          <w:szCs w:val="24"/>
        </w:rPr>
        <w:t xml:space="preserve">the </w:t>
      </w:r>
      <w:r w:rsidR="00503AD2" w:rsidRPr="00C57180">
        <w:rPr>
          <w:rFonts w:ascii="Times New Roman" w:hAnsi="Times New Roman" w:cs="Times New Roman"/>
          <w:b/>
          <w:i/>
          <w:sz w:val="24"/>
          <w:szCs w:val="24"/>
        </w:rPr>
        <w:t xml:space="preserve">feature fusion model for </w:t>
      </w:r>
      <w:r w:rsidR="003656EB" w:rsidRPr="00C57180">
        <w:rPr>
          <w:rFonts w:ascii="Times New Roman" w:hAnsi="Times New Roman" w:cs="Times New Roman"/>
          <w:b/>
          <w:i/>
          <w:sz w:val="24"/>
          <w:szCs w:val="24"/>
        </w:rPr>
        <w:t>c</w:t>
      </w:r>
      <w:r w:rsidR="00503AD2" w:rsidRPr="00C57180">
        <w:rPr>
          <w:rFonts w:ascii="Times New Roman" w:hAnsi="Times New Roman" w:cs="Times New Roman"/>
          <w:b/>
          <w:i/>
          <w:sz w:val="24"/>
          <w:szCs w:val="24"/>
        </w:rPr>
        <w:t>oordinate Convo block attention-guided feature fusion module (CCA-GFF)</w:t>
      </w:r>
      <w:r w:rsidR="003656EB" w:rsidRPr="00C57180">
        <w:rPr>
          <w:rFonts w:ascii="Times New Roman" w:hAnsi="Times New Roman" w:cs="Times New Roman"/>
          <w:b/>
          <w:i/>
          <w:sz w:val="24"/>
          <w:szCs w:val="24"/>
        </w:rPr>
        <w:t xml:space="preserve"> </w:t>
      </w:r>
      <w:r w:rsidR="00503AD2" w:rsidRPr="00C57180">
        <w:rPr>
          <w:rFonts w:ascii="Times New Roman" w:hAnsi="Times New Roman" w:cs="Times New Roman"/>
          <w:b/>
          <w:i/>
          <w:sz w:val="24"/>
          <w:szCs w:val="24"/>
        </w:rPr>
        <w:t xml:space="preserve">integrated </w:t>
      </w:r>
      <w:r w:rsidR="00061A0E" w:rsidRPr="00C57180">
        <w:rPr>
          <w:rFonts w:ascii="Times New Roman" w:hAnsi="Times New Roman" w:cs="Times New Roman"/>
          <w:b/>
          <w:i/>
          <w:sz w:val="24"/>
          <w:szCs w:val="24"/>
        </w:rPr>
        <w:t xml:space="preserve">with </w:t>
      </w:r>
      <w:r w:rsidR="00503AD2" w:rsidRPr="00C57180">
        <w:rPr>
          <w:rFonts w:ascii="Times New Roman" w:hAnsi="Times New Roman" w:cs="Times New Roman"/>
          <w:b/>
          <w:i/>
          <w:sz w:val="24"/>
          <w:szCs w:val="24"/>
        </w:rPr>
        <w:t xml:space="preserve">the contextual feature with satellite derived representation. Furthermore, </w:t>
      </w:r>
      <w:r w:rsidR="007F750F" w:rsidRPr="00C57180">
        <w:rPr>
          <w:rFonts w:ascii="Times New Roman" w:hAnsi="Times New Roman" w:cs="Times New Roman"/>
          <w:b/>
          <w:i/>
          <w:sz w:val="24"/>
          <w:szCs w:val="24"/>
        </w:rPr>
        <w:t xml:space="preserve">the </w:t>
      </w:r>
      <w:r w:rsidR="00503AD2" w:rsidRPr="00C57180">
        <w:rPr>
          <w:rFonts w:ascii="Times New Roman" w:hAnsi="Times New Roman" w:cs="Times New Roman"/>
          <w:b/>
          <w:i/>
          <w:sz w:val="24"/>
          <w:szCs w:val="24"/>
        </w:rPr>
        <w:t xml:space="preserve">optimization algorithm namely Cellular Automata based Successive Optimizer (CA-SO) is employed to optimize network </w:t>
      </w:r>
      <w:r w:rsidR="00061A0E" w:rsidRPr="00C57180">
        <w:rPr>
          <w:rFonts w:ascii="Times New Roman" w:hAnsi="Times New Roman" w:cs="Times New Roman"/>
          <w:b/>
          <w:i/>
          <w:sz w:val="24"/>
          <w:szCs w:val="24"/>
        </w:rPr>
        <w:t>hyper parameters</w:t>
      </w:r>
      <w:r w:rsidR="00503AD2" w:rsidRPr="00C57180">
        <w:rPr>
          <w:rFonts w:ascii="Times New Roman" w:hAnsi="Times New Roman" w:cs="Times New Roman"/>
          <w:b/>
          <w:i/>
          <w:sz w:val="24"/>
          <w:szCs w:val="24"/>
        </w:rPr>
        <w:t xml:space="preserve"> and fusion weights in both extractor</w:t>
      </w:r>
      <w:r w:rsidR="007F750F" w:rsidRPr="00C57180">
        <w:rPr>
          <w:rFonts w:ascii="Times New Roman" w:hAnsi="Times New Roman" w:cs="Times New Roman"/>
          <w:b/>
          <w:i/>
          <w:sz w:val="24"/>
          <w:szCs w:val="24"/>
        </w:rPr>
        <w:t>s</w:t>
      </w:r>
      <w:r w:rsidR="00503AD2" w:rsidRPr="00C57180">
        <w:rPr>
          <w:rFonts w:ascii="Times New Roman" w:hAnsi="Times New Roman" w:cs="Times New Roman"/>
          <w:b/>
          <w:i/>
          <w:sz w:val="24"/>
          <w:szCs w:val="24"/>
        </w:rPr>
        <w:t>. Finally, a regression head based deep network (RHDN) predicts crop yield that provide</w:t>
      </w:r>
      <w:r w:rsidR="007F750F" w:rsidRPr="00C57180">
        <w:rPr>
          <w:rFonts w:ascii="Times New Roman" w:hAnsi="Times New Roman" w:cs="Times New Roman"/>
          <w:b/>
          <w:i/>
          <w:sz w:val="24"/>
          <w:szCs w:val="24"/>
        </w:rPr>
        <w:t xml:space="preserve">s </w:t>
      </w:r>
      <w:r w:rsidR="00503AD2" w:rsidRPr="00C57180">
        <w:rPr>
          <w:rFonts w:ascii="Times New Roman" w:hAnsi="Times New Roman" w:cs="Times New Roman"/>
          <w:b/>
          <w:i/>
          <w:sz w:val="24"/>
          <w:szCs w:val="24"/>
        </w:rPr>
        <w:t>better accurate results.</w:t>
      </w:r>
      <w:r w:rsidR="00503AD2" w:rsidRPr="00C57180">
        <w:rPr>
          <w:rFonts w:ascii="Times New Roman" w:eastAsia="Times New Roman" w:hAnsi="Times New Roman" w:cs="Times New Roman"/>
          <w:b/>
          <w:i/>
          <w:sz w:val="24"/>
          <w:szCs w:val="24"/>
          <w:lang w:eastAsia="en-IN" w:bidi="ta-IN"/>
        </w:rPr>
        <w:t xml:space="preserve"> </w:t>
      </w:r>
      <w:r w:rsidR="009F2454" w:rsidRPr="00C57180">
        <w:rPr>
          <w:rFonts w:ascii="Times New Roman" w:hAnsi="Times New Roman" w:cs="Times New Roman"/>
          <w:b/>
          <w:i/>
          <w:sz w:val="24"/>
          <w:szCs w:val="24"/>
        </w:rPr>
        <w:t>Extensive experiments have been carried out on CropNet and attained better performance enhancement</w:t>
      </w:r>
      <w:r w:rsidR="0037149D" w:rsidRPr="00C57180">
        <w:rPr>
          <w:rFonts w:ascii="Times New Roman" w:hAnsi="Times New Roman" w:cs="Times New Roman"/>
          <w:b/>
          <w:i/>
          <w:sz w:val="24"/>
          <w:szCs w:val="24"/>
        </w:rPr>
        <w:t xml:space="preserve"> </w:t>
      </w:r>
      <w:r w:rsidR="009F2454" w:rsidRPr="00C57180">
        <w:rPr>
          <w:rFonts w:ascii="Times New Roman" w:hAnsi="Times New Roman" w:cs="Times New Roman"/>
          <w:b/>
          <w:i/>
          <w:sz w:val="24"/>
          <w:szCs w:val="24"/>
        </w:rPr>
        <w:t>including, MSE of 0.11743, MAE of 0.3263, RMSE of 0.3426</w:t>
      </w:r>
      <w:r w:rsidR="0037149D" w:rsidRPr="00C57180">
        <w:rPr>
          <w:rFonts w:ascii="Times New Roman" w:hAnsi="Times New Roman" w:cs="Times New Roman"/>
          <w:b/>
          <w:i/>
          <w:sz w:val="24"/>
          <w:szCs w:val="24"/>
        </w:rPr>
        <w:t>,</w:t>
      </w:r>
      <w:r w:rsidR="009F2454" w:rsidRPr="00C57180">
        <w:rPr>
          <w:rFonts w:ascii="Times New Roman" w:hAnsi="Times New Roman" w:cs="Times New Roman"/>
          <w:b/>
          <w:i/>
          <w:sz w:val="24"/>
          <w:szCs w:val="24"/>
        </w:rPr>
        <w:t xml:space="preserve"> RAE of 0.0009 and Theil_U analysis for 0.00033 </w:t>
      </w:r>
      <w:r w:rsidR="00F7274D" w:rsidRPr="00C57180">
        <w:rPr>
          <w:rFonts w:ascii="Times New Roman" w:hAnsi="Times New Roman" w:cs="Times New Roman"/>
          <w:b/>
          <w:i/>
          <w:sz w:val="24"/>
          <w:szCs w:val="24"/>
        </w:rPr>
        <w:t xml:space="preserve">of precision </w:t>
      </w:r>
      <w:r w:rsidR="00950520" w:rsidRPr="00C57180">
        <w:rPr>
          <w:rFonts w:ascii="Times New Roman" w:hAnsi="Times New Roman" w:cs="Times New Roman"/>
          <w:b/>
          <w:i/>
          <w:sz w:val="24"/>
          <w:szCs w:val="24"/>
        </w:rPr>
        <w:t xml:space="preserve">on the </w:t>
      </w:r>
      <w:r w:rsidR="00F7274D" w:rsidRPr="00C57180">
        <w:rPr>
          <w:rFonts w:ascii="Times New Roman" w:hAnsi="Times New Roman" w:cs="Times New Roman"/>
          <w:b/>
          <w:i/>
          <w:sz w:val="24"/>
          <w:szCs w:val="24"/>
        </w:rPr>
        <w:t>CropNet dataset</w:t>
      </w:r>
      <w:r w:rsidR="007F750F" w:rsidRPr="00C57180">
        <w:rPr>
          <w:rFonts w:ascii="Times New Roman" w:hAnsi="Times New Roman" w:cs="Times New Roman"/>
          <w:b/>
          <w:i/>
          <w:sz w:val="24"/>
          <w:szCs w:val="24"/>
        </w:rPr>
        <w:t>,</w:t>
      </w:r>
      <w:r w:rsidR="00F7274D" w:rsidRPr="00C57180">
        <w:rPr>
          <w:rFonts w:ascii="Times New Roman" w:hAnsi="Times New Roman" w:cs="Times New Roman"/>
          <w:b/>
          <w:i/>
          <w:sz w:val="24"/>
          <w:szCs w:val="24"/>
        </w:rPr>
        <w:t xml:space="preserve"> and it outperformed all other current MMA frameworks. </w:t>
      </w:r>
    </w:p>
    <w:p w:rsidR="00A2537E" w:rsidRPr="00C57180" w:rsidRDefault="009F2454" w:rsidP="009F2454">
      <w:pPr>
        <w:jc w:val="both"/>
        <w:rPr>
          <w:rFonts w:ascii="Times New Roman" w:hAnsi="Times New Roman" w:cs="Times New Roman"/>
          <w:b/>
          <w:i/>
          <w:sz w:val="24"/>
          <w:szCs w:val="24"/>
        </w:rPr>
      </w:pPr>
      <w:r w:rsidRPr="00C57180">
        <w:rPr>
          <w:rFonts w:ascii="Times New Roman" w:hAnsi="Times New Roman" w:cs="Times New Roman"/>
          <w:b/>
          <w:i/>
          <w:sz w:val="24"/>
          <w:szCs w:val="24"/>
        </w:rPr>
        <w:t xml:space="preserve">Keywords: </w:t>
      </w:r>
      <w:r w:rsidR="00F7274D" w:rsidRPr="00C57180">
        <w:rPr>
          <w:rFonts w:ascii="Times New Roman" w:hAnsi="Times New Roman" w:cs="Times New Roman"/>
          <w:b/>
          <w:i/>
          <w:sz w:val="24"/>
          <w:szCs w:val="24"/>
        </w:rPr>
        <w:t xml:space="preserve">Crop Yield Predictions, Multi-Model Data, Spatial Attention, Temporal Attention, </w:t>
      </w:r>
      <w:r w:rsidR="003929D6" w:rsidRPr="00C57180">
        <w:rPr>
          <w:rFonts w:ascii="Times New Roman" w:hAnsi="Times New Roman" w:cs="Times New Roman"/>
          <w:b/>
          <w:i/>
          <w:sz w:val="24"/>
          <w:szCs w:val="24"/>
        </w:rPr>
        <w:t>Cellular Automata</w:t>
      </w:r>
      <w:r w:rsidR="00F7274D" w:rsidRPr="00C57180">
        <w:rPr>
          <w:rFonts w:ascii="Times New Roman" w:hAnsi="Times New Roman" w:cs="Times New Roman"/>
          <w:b/>
          <w:i/>
          <w:sz w:val="24"/>
          <w:szCs w:val="24"/>
        </w:rPr>
        <w:t xml:space="preserve">. </w:t>
      </w:r>
    </w:p>
    <w:p w:rsidR="00AF24FE" w:rsidRPr="00363155" w:rsidRDefault="00B27494" w:rsidP="00AF24FE">
      <w:pPr>
        <w:spacing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I</w:t>
      </w:r>
      <w:r w:rsidR="00AF24FE" w:rsidRPr="00363155">
        <w:rPr>
          <w:rFonts w:ascii="Times New Roman" w:hAnsi="Times New Roman" w:cs="Times New Roman"/>
          <w:b/>
          <w:color w:val="000000" w:themeColor="text1"/>
          <w:sz w:val="24"/>
          <w:szCs w:val="24"/>
          <w:lang w:val="en-US"/>
        </w:rPr>
        <w:t>. Introduction</w:t>
      </w:r>
    </w:p>
    <w:p w:rsidR="00467DC8" w:rsidRDefault="00AF24FE" w:rsidP="00BA0E72">
      <w:pPr>
        <w:spacing w:line="276" w:lineRule="auto"/>
        <w:jc w:val="both"/>
        <w:rPr>
          <w:rFonts w:ascii="Times New Roman" w:hAnsi="Times New Roman" w:cs="Times New Roman"/>
          <w:color w:val="000000" w:themeColor="text1"/>
          <w:sz w:val="24"/>
          <w:szCs w:val="24"/>
          <w:lang w:val="en-US"/>
        </w:rPr>
      </w:pPr>
      <w:r w:rsidRPr="00363155">
        <w:rPr>
          <w:rFonts w:ascii="Times New Roman" w:hAnsi="Times New Roman" w:cs="Times New Roman"/>
          <w:color w:val="000000" w:themeColor="text1"/>
          <w:sz w:val="24"/>
          <w:szCs w:val="24"/>
          <w:lang w:val="en-US"/>
        </w:rPr>
        <w:t xml:space="preserve">The ongoing improvements in the fields of acquisition, storage and processing of image data such as the further progress of analytical methods provide numerous opportunities for purposeful application scenarios [1]. At the core of AI in agriculture is the capacity to draw pertinent insights from large volumes of data. Using smart sensors, data analytics and ML algorithms farmers might take decisions in real time [2]. Traditional methods used for disease detection and localization take a lot of time and require many people to be involved in the process [3]. </w:t>
      </w:r>
      <w:r w:rsidR="00526D3A" w:rsidRPr="00526D3A">
        <w:rPr>
          <w:rFonts w:ascii="Times New Roman" w:hAnsi="Times New Roman" w:cs="Times New Roman"/>
          <w:color w:val="000000" w:themeColor="text1"/>
          <w:sz w:val="24"/>
          <w:szCs w:val="24"/>
          <w:lang w:val="en-US"/>
        </w:rPr>
        <w:t>Unmanned aerial vehicle (UAV) use has been growing quickly in the agriculture industry lately. A variety of camera sensors, including multispectral, hyperspectral, red, green, and blue, may be installed on a UAV platform [4]. The agriculture system is made more useful by using data analytics and machine learning. These technologies are highly beneficial across several fields [5].</w:t>
      </w:r>
    </w:p>
    <w:p w:rsidR="00467DC8" w:rsidRDefault="00467DC8" w:rsidP="00BA0E72">
      <w:pPr>
        <w:spacing w:line="276" w:lineRule="auto"/>
        <w:jc w:val="both"/>
        <w:rPr>
          <w:rFonts w:ascii="Times New Roman" w:hAnsi="Times New Roman" w:cs="Times New Roman"/>
          <w:color w:val="000000" w:themeColor="text1"/>
          <w:sz w:val="24"/>
          <w:szCs w:val="24"/>
          <w:lang w:val="en-US"/>
        </w:rPr>
      </w:pPr>
    </w:p>
    <w:p w:rsidR="00467DC8" w:rsidRDefault="00467DC8" w:rsidP="00BA0E72">
      <w:pPr>
        <w:spacing w:line="276"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Crop</w:t>
      </w:r>
      <w:r w:rsidRPr="00BE5A95">
        <w:rPr>
          <w:rFonts w:ascii="Times New Roman" w:hAnsi="Times New Roman" w:cs="Times New Roman"/>
          <w:sz w:val="24"/>
          <w:szCs w:val="24"/>
        </w:rPr>
        <w:t xml:space="preserve"> yield is determined by a number of variables, making it difficult to create an accurate forecast model using conventional methods [6]. Pre-harvest crop yield forecast is critical for making and planning a variety of policy decisions [7]. The main issue in agriculture today is to support current and future generations by maximizing agricultural production while sa</w:t>
      </w:r>
      <w:r>
        <w:rPr>
          <w:rFonts w:ascii="Times New Roman" w:hAnsi="Times New Roman" w:cs="Times New Roman"/>
          <w:sz w:val="24"/>
          <w:szCs w:val="24"/>
        </w:rPr>
        <w:t>feguarding the environment [8</w:t>
      </w:r>
      <w:r w:rsidR="00BF29E4">
        <w:rPr>
          <w:rFonts w:ascii="Times New Roman" w:hAnsi="Times New Roman" w:cs="Times New Roman"/>
          <w:sz w:val="24"/>
          <w:szCs w:val="24"/>
        </w:rPr>
        <w:t>, 9</w:t>
      </w:r>
      <w:r w:rsidRPr="00BE5A95">
        <w:rPr>
          <w:rFonts w:ascii="Times New Roman" w:hAnsi="Times New Roman" w:cs="Times New Roman"/>
          <w:sz w:val="24"/>
          <w:szCs w:val="24"/>
        </w:rPr>
        <w:t>].</w:t>
      </w:r>
      <w:r w:rsidRPr="00E0645C">
        <w:rPr>
          <w:rFonts w:ascii="Times New Roman" w:hAnsi="Times New Roman" w:cs="Times New Roman"/>
          <w:sz w:val="24"/>
          <w:szCs w:val="24"/>
        </w:rPr>
        <w:t xml:space="preserve"> </w:t>
      </w:r>
      <w:r w:rsidRPr="002C0E60">
        <w:rPr>
          <w:rFonts w:ascii="Times New Roman" w:hAnsi="Times New Roman" w:cs="Times New Roman"/>
          <w:sz w:val="24"/>
          <w:szCs w:val="24"/>
        </w:rPr>
        <w:t>Machine Learning (ML) is a new technique that helps farmers reduce farming losses by offering detailed crop recommendations and statistics. The primary idea is to use ML models to increase agricultural sector productivity. The ML models are used to analyze agricultural yields [1</w:t>
      </w:r>
      <w:r w:rsidR="00BF29E4">
        <w:rPr>
          <w:rFonts w:ascii="Times New Roman" w:hAnsi="Times New Roman" w:cs="Times New Roman"/>
          <w:sz w:val="24"/>
          <w:szCs w:val="24"/>
        </w:rPr>
        <w:t xml:space="preserve">0]. </w:t>
      </w:r>
    </w:p>
    <w:p w:rsidR="00AF24FE" w:rsidRPr="00363155" w:rsidRDefault="00AF24FE" w:rsidP="00BA0E72">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rPr>
        <w:t xml:space="preserve">Because remote sensing data can provide spatially transparent, time-resolved information, it has become essential for agricultural applications such as crop yield estimation [11]. Crop yield estimation has made extensive </w:t>
      </w:r>
      <w:r w:rsidR="00526D3A">
        <w:rPr>
          <w:rFonts w:ascii="Times New Roman" w:hAnsi="Times New Roman" w:cs="Times New Roman"/>
          <w:color w:val="000000" w:themeColor="text1"/>
          <w:sz w:val="24"/>
          <w:szCs w:val="24"/>
        </w:rPr>
        <w:t>use of</w:t>
      </w:r>
      <w:r w:rsidRPr="00363155">
        <w:rPr>
          <w:rFonts w:ascii="Times New Roman" w:hAnsi="Times New Roman" w:cs="Times New Roman"/>
          <w:color w:val="000000" w:themeColor="text1"/>
          <w:sz w:val="24"/>
          <w:szCs w:val="24"/>
        </w:rPr>
        <w:t xml:space="preserve"> deep learning (DL) models because of their capacity to capture both linear and nonlinear correlations between yield and distant sensing variable [12]. Multimodal deep neural network (AMDNN) that combines weather data and multispectral imagery collected by UAVs during the cotton reproductive stage to provide high spatiotemporal accuracy </w:t>
      </w:r>
      <w:proofErr w:type="spellStart"/>
      <w:r w:rsidRPr="00363155">
        <w:rPr>
          <w:rFonts w:ascii="Times New Roman" w:hAnsi="Times New Roman" w:cs="Times New Roman"/>
          <w:color w:val="000000" w:themeColor="text1"/>
          <w:sz w:val="24"/>
          <w:szCs w:val="24"/>
        </w:rPr>
        <w:t>preharvest</w:t>
      </w:r>
      <w:proofErr w:type="spellEnd"/>
      <w:r w:rsidRPr="00363155">
        <w:rPr>
          <w:rFonts w:ascii="Times New Roman" w:hAnsi="Times New Roman" w:cs="Times New Roman"/>
          <w:color w:val="000000" w:themeColor="text1"/>
          <w:sz w:val="24"/>
          <w:szCs w:val="24"/>
        </w:rPr>
        <w:t xml:space="preserve"> yield predictions, which is crucial for precision agriculture [13]. The </w:t>
      </w:r>
      <w:r w:rsidRPr="00363155">
        <w:rPr>
          <w:rFonts w:ascii="Times New Roman" w:eastAsia="Times New Roman" w:hAnsi="Times New Roman" w:cs="Times New Roman"/>
          <w:color w:val="000000" w:themeColor="text1"/>
          <w:sz w:val="24"/>
          <w:szCs w:val="24"/>
          <w:lang w:eastAsia="en-IN"/>
        </w:rPr>
        <w:t>majority of the data used to create these bare soil maps came from landset images, which had a spatial resolution of only 30 meters, making it difficult to support practical decision-making, particularly for some small and fragmented portions of southern China's fields [14</w:t>
      </w:r>
      <w:r w:rsidR="00526D3A">
        <w:rPr>
          <w:rFonts w:ascii="Times New Roman" w:eastAsia="Times New Roman" w:hAnsi="Times New Roman" w:cs="Times New Roman"/>
          <w:color w:val="000000" w:themeColor="text1"/>
          <w:sz w:val="24"/>
          <w:szCs w:val="24"/>
          <w:lang w:eastAsia="en-IN"/>
        </w:rPr>
        <w:t>-15</w:t>
      </w:r>
      <w:r w:rsidRPr="00363155">
        <w:rPr>
          <w:rFonts w:ascii="Times New Roman" w:eastAsia="Times New Roman" w:hAnsi="Times New Roman" w:cs="Times New Roman"/>
          <w:color w:val="000000" w:themeColor="text1"/>
          <w:sz w:val="24"/>
          <w:szCs w:val="24"/>
          <w:lang w:eastAsia="en-IN"/>
        </w:rPr>
        <w:t xml:space="preserve">]. </w:t>
      </w:r>
    </w:p>
    <w:p w:rsidR="00AF24FE" w:rsidRPr="00363155" w:rsidRDefault="00AF24FE" w:rsidP="00AF24FE">
      <w:pPr>
        <w:spacing w:line="276" w:lineRule="auto"/>
        <w:jc w:val="both"/>
        <w:rPr>
          <w:rFonts w:ascii="Times New Roman" w:eastAsia="Times New Roman" w:hAnsi="Times New Roman" w:cs="Times New Roman"/>
          <w:color w:val="000000" w:themeColor="text1"/>
          <w:sz w:val="24"/>
          <w:szCs w:val="24"/>
          <w:lang w:eastAsia="en-IN" w:bidi="ta-IN"/>
        </w:rPr>
      </w:pPr>
      <w:r w:rsidRPr="00363155">
        <w:rPr>
          <w:rFonts w:ascii="Times New Roman" w:eastAsia="Times New Roman" w:hAnsi="Times New Roman" w:cs="Times New Roman"/>
          <w:color w:val="000000" w:themeColor="text1"/>
          <w:sz w:val="24"/>
          <w:szCs w:val="24"/>
          <w:lang w:eastAsia="en-IN" w:bidi="ta-IN"/>
        </w:rPr>
        <w:t xml:space="preserve">The motivation for using multi-temporal satellite data in precision agriculture for crop yield prediction stems from the need for enhanced food security, economic stability, and sustainable farming by overcoming limitations of traditional methods, enabling early risk mitigation, optimizing resource use (water, fertilizer), and providing granular, timely insights into crop health and growth patterns throughout the entire season. This approach leverages the </w:t>
      </w:r>
      <w:proofErr w:type="spellStart"/>
      <w:r w:rsidRPr="00363155">
        <w:rPr>
          <w:rFonts w:ascii="Times New Roman" w:eastAsia="Times New Roman" w:hAnsi="Times New Roman" w:cs="Times New Roman"/>
          <w:color w:val="000000" w:themeColor="text1"/>
          <w:sz w:val="24"/>
          <w:szCs w:val="24"/>
          <w:lang w:eastAsia="en-IN" w:bidi="ta-IN"/>
        </w:rPr>
        <w:t>spatio</w:t>
      </w:r>
      <w:proofErr w:type="spellEnd"/>
      <w:r w:rsidRPr="00363155">
        <w:rPr>
          <w:rFonts w:ascii="Times New Roman" w:eastAsia="Times New Roman" w:hAnsi="Times New Roman" w:cs="Times New Roman"/>
          <w:color w:val="000000" w:themeColor="text1"/>
          <w:sz w:val="24"/>
          <w:szCs w:val="24"/>
          <w:lang w:eastAsia="en-IN" w:bidi="ta-IN"/>
        </w:rPr>
        <w:t xml:space="preserve">-temporal and spectral information from satellites (like Sentinel-2, MODIS) combined with machine learning to achieve higher accuracy than single-point or less frequent data, addressing challenges posed by climate change and diverse farm management. Multi-temporal data captures crop development (phenology) across the growing season, providing a richer dataset than static or infrequent ground surveys. Integrating spectral bands (crop health), spatial context (field variability), and temporal sequences (growth stages) with advanced models </w:t>
      </w:r>
      <w:r w:rsidRPr="00363155">
        <w:rPr>
          <w:rFonts w:ascii="Times New Roman" w:eastAsia="Times New Roman" w:hAnsi="Times New Roman" w:cs="Times New Roman"/>
          <w:color w:val="000000" w:themeColor="text1"/>
          <w:sz w:val="24"/>
          <w:szCs w:val="24"/>
          <w:lang w:eastAsia="en-IN" w:bidi="ta-IN"/>
        </w:rPr>
        <w:lastRenderedPageBreak/>
        <w:t xml:space="preserve">(CNNs, Random Forests) significantly boosts prediction accuracy. The paper main contribution are given below, </w:t>
      </w:r>
    </w:p>
    <w:p w:rsidR="00AF24FE" w:rsidRPr="00061A0E" w:rsidRDefault="00061A0E" w:rsidP="00061A0E">
      <w:pPr>
        <w:spacing w:line="276" w:lineRule="auto"/>
        <w:ind w:firstLine="360"/>
        <w:jc w:val="both"/>
        <w:rPr>
          <w:rFonts w:ascii="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lang w:eastAsia="en-IN" w:bidi="ta-IN"/>
        </w:rPr>
        <w:t>i</w:t>
      </w:r>
      <w:proofErr w:type="spellEnd"/>
      <w:r>
        <w:rPr>
          <w:rFonts w:ascii="Times New Roman" w:eastAsia="Times New Roman" w:hAnsi="Times New Roman" w:cs="Times New Roman"/>
          <w:color w:val="000000" w:themeColor="text1"/>
          <w:sz w:val="24"/>
          <w:szCs w:val="24"/>
          <w:lang w:eastAsia="en-IN" w:bidi="ta-IN"/>
        </w:rPr>
        <w:t>).</w:t>
      </w:r>
      <w:r w:rsidRPr="00061A0E">
        <w:rPr>
          <w:rFonts w:ascii="Times New Roman" w:eastAsia="Times New Roman" w:hAnsi="Times New Roman" w:cs="Times New Roman"/>
          <w:color w:val="000000" w:themeColor="text1"/>
          <w:sz w:val="24"/>
          <w:szCs w:val="24"/>
          <w:lang w:eastAsia="en-IN" w:bidi="ta-IN"/>
        </w:rPr>
        <w:t xml:space="preserve"> To</w:t>
      </w:r>
      <w:r w:rsidR="00AF24FE" w:rsidRPr="00061A0E">
        <w:rPr>
          <w:rFonts w:ascii="Times New Roman" w:eastAsia="Times New Roman" w:hAnsi="Times New Roman" w:cs="Times New Roman"/>
          <w:color w:val="000000" w:themeColor="text1"/>
          <w:sz w:val="24"/>
          <w:szCs w:val="24"/>
          <w:lang w:eastAsia="en-IN" w:bidi="ta-IN"/>
        </w:rPr>
        <w:t xml:space="preserve"> present multi-scale dilated Convolutional Flatten Spatial attention based </w:t>
      </w:r>
      <w:r w:rsidRPr="00061A0E">
        <w:rPr>
          <w:rFonts w:ascii="Times New Roman" w:eastAsia="Times New Roman" w:hAnsi="Times New Roman" w:cs="Times New Roman"/>
          <w:color w:val="000000" w:themeColor="text1"/>
          <w:sz w:val="24"/>
          <w:szCs w:val="24"/>
          <w:lang w:eastAsia="en-IN" w:bidi="ta-IN"/>
        </w:rPr>
        <w:t>Ghosted</w:t>
      </w:r>
      <w:r w:rsidR="00AF24FE" w:rsidRPr="00061A0E">
        <w:rPr>
          <w:rFonts w:ascii="Times New Roman" w:eastAsia="Times New Roman" w:hAnsi="Times New Roman" w:cs="Times New Roman"/>
          <w:color w:val="000000" w:themeColor="text1"/>
          <w:sz w:val="24"/>
          <w:szCs w:val="24"/>
          <w:lang w:eastAsia="en-IN" w:bidi="ta-IN"/>
        </w:rPr>
        <w:t xml:space="preserve"> for extracting spatial features.</w:t>
      </w:r>
    </w:p>
    <w:p w:rsidR="00AF24FE" w:rsidRPr="00061A0E" w:rsidRDefault="00061A0E" w:rsidP="00061A0E">
      <w:pPr>
        <w:spacing w:line="276"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w:t>
      </w:r>
      <w:r w:rsidRPr="00061A0E">
        <w:rPr>
          <w:rFonts w:ascii="Times New Roman" w:hAnsi="Times New Roman" w:cs="Times New Roman"/>
          <w:color w:val="000000" w:themeColor="text1"/>
          <w:sz w:val="24"/>
          <w:szCs w:val="24"/>
        </w:rPr>
        <w:t xml:space="preserve"> To</w:t>
      </w:r>
      <w:r w:rsidR="00AF24FE" w:rsidRPr="00061A0E">
        <w:rPr>
          <w:rFonts w:ascii="Times New Roman" w:hAnsi="Times New Roman" w:cs="Times New Roman"/>
          <w:color w:val="000000" w:themeColor="text1"/>
          <w:sz w:val="24"/>
          <w:szCs w:val="24"/>
        </w:rPr>
        <w:t xml:space="preserve"> implement </w:t>
      </w:r>
      <w:r w:rsidR="00AF24FE" w:rsidRPr="00061A0E">
        <w:rPr>
          <w:rFonts w:ascii="Times New Roman" w:eastAsia="Times New Roman" w:hAnsi="Times New Roman" w:cs="Times New Roman"/>
          <w:color w:val="000000" w:themeColor="text1"/>
          <w:sz w:val="24"/>
          <w:szCs w:val="24"/>
          <w:lang w:eastAsia="en-IN" w:bidi="ta-IN"/>
        </w:rPr>
        <w:t>Progressive Temporal Convolutional Relative Transformer Network for capturing long-range crop growth dynamics without recurrent mechanisms.</w:t>
      </w:r>
    </w:p>
    <w:p w:rsidR="00AF24FE" w:rsidRPr="00061A0E" w:rsidRDefault="00061A0E" w:rsidP="00061A0E">
      <w:pPr>
        <w:spacing w:line="276" w:lineRule="auto"/>
        <w:ind w:firstLine="360"/>
        <w:jc w:val="both"/>
        <w:rPr>
          <w:rFonts w:ascii="Times New Roman" w:eastAsia="Times New Roman" w:hAnsi="Times New Roman" w:cs="Times New Roman"/>
          <w:color w:val="000000" w:themeColor="text1"/>
          <w:sz w:val="24"/>
          <w:szCs w:val="24"/>
          <w:lang w:eastAsia="en-IN" w:bidi="ta-IN"/>
        </w:rPr>
      </w:pPr>
      <w:r>
        <w:rPr>
          <w:rFonts w:ascii="Times New Roman" w:hAnsi="Times New Roman" w:cs="Times New Roman"/>
          <w:color w:val="000000" w:themeColor="text1"/>
          <w:sz w:val="24"/>
          <w:szCs w:val="24"/>
        </w:rPr>
        <w:t>iii).</w:t>
      </w:r>
      <w:r w:rsidRPr="00061A0E">
        <w:rPr>
          <w:rFonts w:ascii="Times New Roman" w:hAnsi="Times New Roman" w:cs="Times New Roman"/>
          <w:color w:val="000000" w:themeColor="text1"/>
          <w:sz w:val="24"/>
          <w:szCs w:val="24"/>
        </w:rPr>
        <w:t xml:space="preserve"> To</w:t>
      </w:r>
      <w:r w:rsidR="00AF24FE" w:rsidRPr="00061A0E">
        <w:rPr>
          <w:rFonts w:ascii="Times New Roman" w:hAnsi="Times New Roman" w:cs="Times New Roman"/>
          <w:color w:val="000000" w:themeColor="text1"/>
          <w:sz w:val="24"/>
          <w:szCs w:val="24"/>
        </w:rPr>
        <w:t xml:space="preserve"> design a</w:t>
      </w:r>
      <w:r w:rsidR="00AF24FE" w:rsidRPr="00061A0E">
        <w:rPr>
          <w:rFonts w:ascii="Times New Roman" w:eastAsia="Times New Roman" w:hAnsi="Times New Roman" w:cs="Times New Roman"/>
          <w:b/>
          <w:i/>
          <w:color w:val="000000" w:themeColor="text1"/>
          <w:sz w:val="24"/>
          <w:szCs w:val="24"/>
          <w:lang w:eastAsia="en-IN" w:bidi="ta-IN"/>
        </w:rPr>
        <w:t xml:space="preserve"> </w:t>
      </w:r>
      <w:r w:rsidR="00AF24FE" w:rsidRPr="00061A0E">
        <w:rPr>
          <w:rFonts w:ascii="Times New Roman" w:eastAsia="Times New Roman" w:hAnsi="Times New Roman" w:cs="Times New Roman"/>
          <w:color w:val="000000" w:themeColor="text1"/>
          <w:sz w:val="24"/>
          <w:szCs w:val="24"/>
          <w:lang w:eastAsia="en-IN" w:bidi="ta-IN"/>
        </w:rPr>
        <w:t xml:space="preserve">Cellular Automata based Successive Optimizer for optimizing network </w:t>
      </w:r>
      <w:r w:rsidRPr="00061A0E">
        <w:rPr>
          <w:rFonts w:ascii="Times New Roman" w:eastAsia="Times New Roman" w:hAnsi="Times New Roman" w:cs="Times New Roman"/>
          <w:color w:val="000000" w:themeColor="text1"/>
          <w:sz w:val="24"/>
          <w:szCs w:val="24"/>
          <w:lang w:eastAsia="en-IN" w:bidi="ta-IN"/>
        </w:rPr>
        <w:t>hyper parameters</w:t>
      </w:r>
      <w:r w:rsidR="00AF24FE" w:rsidRPr="00061A0E">
        <w:rPr>
          <w:rFonts w:ascii="Times New Roman" w:eastAsia="Times New Roman" w:hAnsi="Times New Roman" w:cs="Times New Roman"/>
          <w:color w:val="000000" w:themeColor="text1"/>
          <w:sz w:val="24"/>
          <w:szCs w:val="24"/>
          <w:lang w:eastAsia="en-IN" w:bidi="ta-IN"/>
        </w:rPr>
        <w:t xml:space="preserve"> and fusion weights in both </w:t>
      </w:r>
      <w:r w:rsidRPr="00061A0E">
        <w:rPr>
          <w:rFonts w:ascii="Times New Roman" w:eastAsia="Times New Roman" w:hAnsi="Times New Roman" w:cs="Times New Roman"/>
          <w:color w:val="000000" w:themeColor="text1"/>
          <w:sz w:val="24"/>
          <w:szCs w:val="24"/>
          <w:lang w:eastAsia="en-IN" w:bidi="ta-IN"/>
        </w:rPr>
        <w:t>extractors</w:t>
      </w:r>
      <w:r w:rsidR="00AF24FE" w:rsidRPr="00061A0E">
        <w:rPr>
          <w:rFonts w:ascii="Times New Roman" w:eastAsia="Times New Roman" w:hAnsi="Times New Roman" w:cs="Times New Roman"/>
          <w:color w:val="000000" w:themeColor="text1"/>
          <w:sz w:val="24"/>
          <w:szCs w:val="24"/>
          <w:lang w:eastAsia="en-IN" w:bidi="ta-IN"/>
        </w:rPr>
        <w:t>.</w:t>
      </w:r>
    </w:p>
    <w:p w:rsidR="00BF29E4" w:rsidRPr="00E0645C" w:rsidRDefault="00BF29E4" w:rsidP="00BF29E4">
      <w:pPr>
        <w:spacing w:line="276" w:lineRule="auto"/>
        <w:jc w:val="both"/>
        <w:rPr>
          <w:rFonts w:ascii="Times New Roman" w:hAnsi="Times New Roman" w:cs="Times New Roman"/>
          <w:sz w:val="24"/>
          <w:szCs w:val="24"/>
          <w:shd w:val="clear" w:color="auto" w:fill="FFFFFF"/>
        </w:rPr>
      </w:pPr>
      <w:r w:rsidRPr="00E0645C">
        <w:rPr>
          <w:rFonts w:ascii="Times New Roman" w:hAnsi="Times New Roman" w:cs="Times New Roman"/>
          <w:sz w:val="24"/>
          <w:szCs w:val="24"/>
          <w:shd w:val="clear" w:color="auto" w:fill="FFFFFF"/>
        </w:rPr>
        <w:t>The following sessions represents the overall structure of this research paper. Session 2 as the related works and drawbacks are presented. Session 3 as the methodology session with                            architectures. Session 4 as the result and discussion of proposed and existing methods and session 5 concludes the research paper with future directions.</w:t>
      </w:r>
    </w:p>
    <w:p w:rsidR="00AF24FE" w:rsidRPr="00363155" w:rsidRDefault="00BF29E4" w:rsidP="00AF24FE">
      <w:pPr>
        <w:spacing w:line="276" w:lineRule="auto"/>
        <w:jc w:val="both"/>
        <w:rPr>
          <w:rFonts w:ascii="Times New Roman" w:hAnsi="Times New Roman" w:cs="Times New Roman"/>
          <w:b/>
          <w:bCs/>
          <w:color w:val="000000" w:themeColor="text1"/>
          <w:sz w:val="24"/>
          <w:szCs w:val="24"/>
          <w:lang w:val="en-US"/>
        </w:rPr>
      </w:pPr>
      <w:r>
        <w:rPr>
          <w:rFonts w:ascii="Times New Roman" w:hAnsi="Times New Roman" w:cs="Times New Roman"/>
          <w:b/>
          <w:color w:val="000000" w:themeColor="text1"/>
          <w:sz w:val="24"/>
          <w:szCs w:val="24"/>
        </w:rPr>
        <w:t xml:space="preserve"> </w:t>
      </w:r>
      <w:r w:rsidR="00AF24FE" w:rsidRPr="00363155">
        <w:rPr>
          <w:rFonts w:ascii="Times New Roman" w:hAnsi="Times New Roman" w:cs="Times New Roman"/>
          <w:b/>
          <w:color w:val="000000" w:themeColor="text1"/>
          <w:sz w:val="24"/>
          <w:szCs w:val="24"/>
        </w:rPr>
        <w:t xml:space="preserve">2. Related Work </w:t>
      </w:r>
    </w:p>
    <w:p w:rsidR="00AF24FE" w:rsidRPr="00363155" w:rsidRDefault="00B27494" w:rsidP="00791A42">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w:t>
      </w:r>
      <w:r w:rsidR="00AF24FE" w:rsidRPr="00363155">
        <w:rPr>
          <w:rFonts w:ascii="Times New Roman" w:hAnsi="Times New Roman" w:cs="Times New Roman"/>
          <w:color w:val="000000" w:themeColor="text1"/>
          <w:sz w:val="24"/>
          <w:szCs w:val="24"/>
          <w:shd w:val="clear" w:color="auto" w:fill="FFFFFF"/>
        </w:rPr>
        <w:t>[</w:t>
      </w:r>
      <w:r w:rsidR="00341345" w:rsidRPr="00363155">
        <w:rPr>
          <w:rFonts w:ascii="Times New Roman" w:hAnsi="Times New Roman" w:cs="Times New Roman"/>
          <w:color w:val="000000" w:themeColor="text1"/>
          <w:sz w:val="24"/>
          <w:szCs w:val="24"/>
          <w:shd w:val="clear" w:color="auto" w:fill="FFFFFF"/>
        </w:rPr>
        <w:t>16</w:t>
      </w:r>
      <w:r w:rsidR="00E136E4">
        <w:rPr>
          <w:rFonts w:ascii="Times New Roman" w:hAnsi="Times New Roman" w:cs="Times New Roman"/>
          <w:color w:val="000000" w:themeColor="text1"/>
          <w:sz w:val="24"/>
          <w:szCs w:val="24"/>
          <w:shd w:val="clear" w:color="auto" w:fill="FFFFFF"/>
        </w:rPr>
        <w:t>] proposed</w:t>
      </w:r>
      <w:r w:rsidR="00AF24FE" w:rsidRPr="00363155">
        <w:rPr>
          <w:rFonts w:ascii="Times New Roman" w:hAnsi="Times New Roman" w:cs="Times New Roman"/>
          <w:color w:val="000000" w:themeColor="text1"/>
          <w:sz w:val="24"/>
          <w:szCs w:val="24"/>
          <w:shd w:val="clear" w:color="auto" w:fill="FFFFFF"/>
        </w:rPr>
        <w:t xml:space="preserve"> transformer based multimodal crop yield prediction. The suggested approach was collected the data from Telangana crop health challenge which contains 10,037 </w:t>
      </w:r>
      <w:r w:rsidR="005A29ED" w:rsidRPr="00363155">
        <w:rPr>
          <w:rFonts w:ascii="Times New Roman" w:hAnsi="Times New Roman" w:cs="Times New Roman"/>
          <w:color w:val="000000" w:themeColor="text1"/>
          <w:sz w:val="24"/>
          <w:szCs w:val="24"/>
          <w:shd w:val="clear" w:color="auto" w:fill="FFFFFF"/>
        </w:rPr>
        <w:t>information</w:t>
      </w:r>
      <w:r w:rsidR="00AF24FE" w:rsidRPr="00363155">
        <w:rPr>
          <w:rFonts w:ascii="Times New Roman" w:hAnsi="Times New Roman" w:cs="Times New Roman"/>
          <w:color w:val="000000" w:themeColor="text1"/>
          <w:sz w:val="24"/>
          <w:szCs w:val="24"/>
          <w:shd w:val="clear" w:color="auto" w:fill="FFFFFF"/>
        </w:rPr>
        <w:t>. In this approach, the AgriTransformer was employed which contains embedding layers, cross-modal attention and fusion and prediction layer. This approach had lowest MSE of 2.598 and R-square of 0.919. This suggested that attention mechanisms required careful tuning to achieve optimal model effectiveness.</w:t>
      </w:r>
    </w:p>
    <w:p w:rsidR="00AF24FE" w:rsidRPr="00363155" w:rsidRDefault="00AF24FE" w:rsidP="00791A42">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crop yield prediction using transformer approach with weighted loss based 3-tier feature learning</w:t>
      </w:r>
      <w:r w:rsidR="002E61FB">
        <w:rPr>
          <w:rFonts w:ascii="Times New Roman" w:hAnsi="Times New Roman" w:cs="Times New Roman"/>
          <w:color w:val="000000" w:themeColor="text1"/>
          <w:sz w:val="24"/>
          <w:szCs w:val="24"/>
          <w:shd w:val="clear" w:color="auto" w:fill="FFFFFF"/>
        </w:rPr>
        <w:t xml:space="preserve"> was</w:t>
      </w:r>
      <w:r w:rsidR="00E136E4">
        <w:rPr>
          <w:rFonts w:ascii="Times New Roman" w:hAnsi="Times New Roman" w:cs="Times New Roman"/>
          <w:color w:val="000000" w:themeColor="text1"/>
          <w:sz w:val="24"/>
          <w:szCs w:val="24"/>
          <w:shd w:val="clear" w:color="auto" w:fill="FFFFFF"/>
        </w:rPr>
        <w:t xml:space="preserve"> discussed in [17]</w:t>
      </w:r>
      <w:r w:rsidRPr="00363155">
        <w:rPr>
          <w:rFonts w:ascii="Times New Roman" w:hAnsi="Times New Roman" w:cs="Times New Roman"/>
          <w:color w:val="000000" w:themeColor="text1"/>
          <w:sz w:val="24"/>
          <w:szCs w:val="24"/>
          <w:shd w:val="clear" w:color="auto" w:fill="FFFFFF"/>
        </w:rPr>
        <w:t xml:space="preserve">. The 3-tier feature learning integrated spiking neural network (SNN), Graphical neural network (GNN) and convolutional neural network for feature extraction. Then the </w:t>
      </w:r>
      <w:r w:rsidR="00E136E4" w:rsidRPr="00363155">
        <w:rPr>
          <w:rFonts w:ascii="Times New Roman" w:hAnsi="Times New Roman" w:cs="Times New Roman"/>
          <w:color w:val="000000" w:themeColor="text1"/>
          <w:sz w:val="24"/>
          <w:szCs w:val="24"/>
          <w:shd w:val="clear" w:color="auto" w:fill="FFFFFF"/>
        </w:rPr>
        <w:t>hyper parameter</w:t>
      </w:r>
      <w:r w:rsidRPr="00363155">
        <w:rPr>
          <w:rFonts w:ascii="Times New Roman" w:hAnsi="Times New Roman" w:cs="Times New Roman"/>
          <w:color w:val="000000" w:themeColor="text1"/>
          <w:sz w:val="24"/>
          <w:szCs w:val="24"/>
          <w:shd w:val="clear" w:color="auto" w:fill="FFFFFF"/>
        </w:rPr>
        <w:t xml:space="preserve"> of the classification model </w:t>
      </w:r>
      <w:r w:rsidR="00E136E4" w:rsidRPr="00363155">
        <w:rPr>
          <w:rFonts w:ascii="Times New Roman" w:hAnsi="Times New Roman" w:cs="Times New Roman"/>
          <w:color w:val="000000" w:themeColor="text1"/>
          <w:sz w:val="24"/>
          <w:szCs w:val="24"/>
          <w:shd w:val="clear" w:color="auto" w:fill="FFFFFF"/>
        </w:rPr>
        <w:t>was</w:t>
      </w:r>
      <w:r w:rsidRPr="00363155">
        <w:rPr>
          <w:rFonts w:ascii="Times New Roman" w:hAnsi="Times New Roman" w:cs="Times New Roman"/>
          <w:color w:val="000000" w:themeColor="text1"/>
          <w:sz w:val="24"/>
          <w:szCs w:val="24"/>
          <w:shd w:val="clear" w:color="auto" w:fill="FFFFFF"/>
        </w:rPr>
        <w:t xml:space="preserve"> fine-tuned using self-adaptive spider monkey optimization algorithm. The approach provided lowest MSE of 0.3002 and maximum accuracy of 97.68%. </w:t>
      </w:r>
      <w:r w:rsidR="00E136E4" w:rsidRPr="00363155">
        <w:rPr>
          <w:rFonts w:ascii="Times New Roman" w:hAnsi="Times New Roman" w:cs="Times New Roman"/>
          <w:color w:val="000000" w:themeColor="text1"/>
          <w:sz w:val="24"/>
          <w:szCs w:val="24"/>
          <w:shd w:val="clear" w:color="auto" w:fill="FFFFFF"/>
        </w:rPr>
        <w:t>However,</w:t>
      </w:r>
      <w:r w:rsidRPr="00363155">
        <w:rPr>
          <w:rFonts w:ascii="Times New Roman" w:hAnsi="Times New Roman" w:cs="Times New Roman"/>
          <w:color w:val="000000" w:themeColor="text1"/>
          <w:sz w:val="24"/>
          <w:szCs w:val="24"/>
          <w:shd w:val="clear" w:color="auto" w:fill="FFFFFF"/>
        </w:rPr>
        <w:t xml:space="preserve"> the model faced limited interpret</w:t>
      </w:r>
      <w:r w:rsidR="00E136E4">
        <w:rPr>
          <w:rFonts w:ascii="Times New Roman" w:hAnsi="Times New Roman" w:cs="Times New Roman"/>
          <w:color w:val="000000" w:themeColor="text1"/>
          <w:sz w:val="24"/>
          <w:szCs w:val="24"/>
          <w:shd w:val="clear" w:color="auto" w:fill="FFFFFF"/>
        </w:rPr>
        <w:t>ability issues this will affect</w:t>
      </w:r>
      <w:r w:rsidRPr="00363155">
        <w:rPr>
          <w:rFonts w:ascii="Times New Roman" w:hAnsi="Times New Roman" w:cs="Times New Roman"/>
          <w:color w:val="000000" w:themeColor="text1"/>
          <w:sz w:val="24"/>
          <w:szCs w:val="24"/>
          <w:shd w:val="clear" w:color="auto" w:fill="FFFFFF"/>
        </w:rPr>
        <w:t xml:space="preserve"> the model decision-making.  </w:t>
      </w:r>
    </w:p>
    <w:p w:rsidR="00AF24FE" w:rsidRPr="00363155" w:rsidRDefault="00E136E4" w:rsidP="00791A42">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w:t>
      </w:r>
      <w:r w:rsidR="00AF24FE" w:rsidRPr="00363155">
        <w:rPr>
          <w:rFonts w:ascii="Times New Roman" w:hAnsi="Times New Roman" w:cs="Times New Roman"/>
          <w:color w:val="000000" w:themeColor="text1"/>
          <w:sz w:val="24"/>
          <w:szCs w:val="24"/>
          <w:shd w:val="clear" w:color="auto" w:fill="FFFFFF"/>
        </w:rPr>
        <w:t>[</w:t>
      </w:r>
      <w:r w:rsidR="00341345" w:rsidRPr="00363155">
        <w:rPr>
          <w:rFonts w:ascii="Times New Roman" w:hAnsi="Times New Roman" w:cs="Times New Roman"/>
          <w:color w:val="000000" w:themeColor="text1"/>
          <w:sz w:val="24"/>
          <w:szCs w:val="24"/>
          <w:shd w:val="clear" w:color="auto" w:fill="FFFFFF"/>
        </w:rPr>
        <w:t>18</w:t>
      </w:r>
      <w:r w:rsidR="00AF24FE" w:rsidRPr="00363155">
        <w:rPr>
          <w:rFonts w:ascii="Times New Roman" w:hAnsi="Times New Roman" w:cs="Times New Roman"/>
          <w:color w:val="000000" w:themeColor="text1"/>
          <w:sz w:val="24"/>
          <w:szCs w:val="24"/>
          <w:shd w:val="clear" w:color="auto" w:fill="FFFFFF"/>
        </w:rPr>
        <w:t xml:space="preserve">] introduced Bi-GRU based crop classification. The suggested approach pre-processed the input image by removing the noise and blurring the edges using Gaussian filtering. Then the improved spider local image feature, median binary pattern and </w:t>
      </w:r>
      <w:proofErr w:type="spellStart"/>
      <w:r w:rsidR="00AF24FE" w:rsidRPr="00363155">
        <w:rPr>
          <w:rFonts w:ascii="Times New Roman" w:hAnsi="Times New Roman" w:cs="Times New Roman"/>
          <w:color w:val="000000" w:themeColor="text1"/>
          <w:sz w:val="24"/>
          <w:szCs w:val="24"/>
          <w:shd w:val="clear" w:color="auto" w:fill="FFFFFF"/>
        </w:rPr>
        <w:t>haralick</w:t>
      </w:r>
      <w:proofErr w:type="spellEnd"/>
      <w:r w:rsidR="00AF24FE" w:rsidRPr="00363155">
        <w:rPr>
          <w:rFonts w:ascii="Times New Roman" w:hAnsi="Times New Roman" w:cs="Times New Roman"/>
          <w:color w:val="000000" w:themeColor="text1"/>
          <w:sz w:val="24"/>
          <w:szCs w:val="24"/>
          <w:shd w:val="clear" w:color="auto" w:fill="FFFFFF"/>
        </w:rPr>
        <w:t xml:space="preserve"> texture features were extracted from the pre-processed image dataset by utilizing the map-reduce framework. Then the hybrid Bi-GRU with CNN based approach was employed for crop classification which attained MCC of 91.47%.  The suggested model possessed over-fitting issues which may increase the model training time.   </w:t>
      </w:r>
    </w:p>
    <w:p w:rsidR="00AF24FE" w:rsidRPr="00363155" w:rsidRDefault="002E61FB" w:rsidP="00791A42">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w:t>
      </w:r>
      <w:r w:rsidR="00AF24FE" w:rsidRPr="00363155">
        <w:rPr>
          <w:rFonts w:ascii="Times New Roman" w:hAnsi="Times New Roman" w:cs="Times New Roman"/>
          <w:color w:val="000000" w:themeColor="text1"/>
          <w:sz w:val="24"/>
          <w:szCs w:val="24"/>
          <w:shd w:val="clear" w:color="auto" w:fill="FFFFFF"/>
        </w:rPr>
        <w:t>eep neural network based crop yield prediction</w:t>
      </w:r>
      <w:r>
        <w:rPr>
          <w:rFonts w:ascii="Times New Roman" w:hAnsi="Times New Roman" w:cs="Times New Roman"/>
          <w:color w:val="000000" w:themeColor="text1"/>
          <w:sz w:val="24"/>
          <w:szCs w:val="24"/>
          <w:shd w:val="clear" w:color="auto" w:fill="FFFFFF"/>
        </w:rPr>
        <w:t xml:space="preserve"> was proposed in [19]</w:t>
      </w:r>
      <w:r w:rsidR="00AF24FE" w:rsidRPr="00363155">
        <w:rPr>
          <w:rFonts w:ascii="Times New Roman" w:hAnsi="Times New Roman" w:cs="Times New Roman"/>
          <w:color w:val="000000" w:themeColor="text1"/>
          <w:sz w:val="24"/>
          <w:szCs w:val="24"/>
          <w:shd w:val="clear" w:color="auto" w:fill="FFFFFF"/>
        </w:rPr>
        <w:t>. The suggested approach employed omdena dataset. The suggested approach employed long short term memory (LSTM</w:t>
      </w:r>
      <w:r w:rsidR="00675A9E">
        <w:rPr>
          <w:rFonts w:ascii="Times New Roman" w:hAnsi="Times New Roman" w:cs="Times New Roman"/>
          <w:color w:val="000000" w:themeColor="text1"/>
          <w:sz w:val="24"/>
          <w:szCs w:val="24"/>
          <w:shd w:val="clear" w:color="auto" w:fill="FFFFFF"/>
        </w:rPr>
        <w:t xml:space="preserve">) </w:t>
      </w:r>
      <w:r w:rsidR="00AF24FE" w:rsidRPr="00363155">
        <w:rPr>
          <w:rFonts w:ascii="Times New Roman" w:hAnsi="Times New Roman" w:cs="Times New Roman"/>
          <w:color w:val="000000" w:themeColor="text1"/>
          <w:sz w:val="24"/>
          <w:szCs w:val="24"/>
          <w:shd w:val="clear" w:color="auto" w:fill="FFFFFF"/>
        </w:rPr>
        <w:t>and recurrent neural network for accurate classification which attained maximum accuracy of 88.6% and precision of 89.2%. The suggested approach captured temporal relationships in time series data and stored long term data for accurate crop yield prediction. The model had poor image quality can significantly degraded model performance.</w:t>
      </w:r>
    </w:p>
    <w:p w:rsidR="00AF24FE" w:rsidRPr="00363155" w:rsidRDefault="00AF24FE" w:rsidP="00791A42">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The deep learning model based on crop mapping </w:t>
      </w:r>
      <w:r w:rsidR="00675A9E" w:rsidRPr="00363155">
        <w:rPr>
          <w:rFonts w:ascii="Times New Roman" w:hAnsi="Times New Roman" w:cs="Times New Roman"/>
          <w:color w:val="000000" w:themeColor="text1"/>
          <w:sz w:val="24"/>
          <w:szCs w:val="24"/>
          <w:shd w:val="clear" w:color="auto" w:fill="FFFFFF"/>
        </w:rPr>
        <w:t>by</w:t>
      </w:r>
      <w:r w:rsidRPr="00363155">
        <w:rPr>
          <w:rFonts w:ascii="Times New Roman" w:hAnsi="Times New Roman" w:cs="Times New Roman"/>
          <w:color w:val="000000" w:themeColor="text1"/>
          <w:sz w:val="24"/>
          <w:szCs w:val="24"/>
          <w:shd w:val="clear" w:color="auto" w:fill="FFFFFF"/>
        </w:rPr>
        <w:t xml:space="preserve"> multi-temporal sentinel-2 data and red-edge vegetation indice</w:t>
      </w:r>
      <w:r w:rsidR="00E136E4">
        <w:rPr>
          <w:rFonts w:ascii="Times New Roman" w:hAnsi="Times New Roman" w:cs="Times New Roman"/>
          <w:color w:val="000000" w:themeColor="text1"/>
          <w:sz w:val="24"/>
          <w:szCs w:val="24"/>
          <w:shd w:val="clear" w:color="auto" w:fill="FFFFFF"/>
        </w:rPr>
        <w:t xml:space="preserve">s are presented in </w:t>
      </w:r>
      <w:r w:rsidR="00E136E4" w:rsidRPr="00363155">
        <w:rPr>
          <w:rFonts w:ascii="Times New Roman" w:hAnsi="Times New Roman" w:cs="Times New Roman"/>
          <w:color w:val="000000" w:themeColor="text1"/>
          <w:sz w:val="24"/>
          <w:szCs w:val="24"/>
          <w:shd w:val="clear" w:color="auto" w:fill="FFFFFF"/>
        </w:rPr>
        <w:t>[</w:t>
      </w:r>
      <w:r w:rsidR="00EF2D66" w:rsidRPr="00363155">
        <w:rPr>
          <w:rFonts w:ascii="Times New Roman" w:hAnsi="Times New Roman" w:cs="Times New Roman"/>
          <w:color w:val="000000" w:themeColor="text1"/>
          <w:sz w:val="24"/>
          <w:szCs w:val="24"/>
          <w:shd w:val="clear" w:color="auto" w:fill="FFFFFF"/>
        </w:rPr>
        <w:t>2</w:t>
      </w:r>
      <w:r w:rsidR="00341345" w:rsidRPr="00363155">
        <w:rPr>
          <w:rFonts w:ascii="Times New Roman" w:hAnsi="Times New Roman" w:cs="Times New Roman"/>
          <w:color w:val="000000" w:themeColor="text1"/>
          <w:sz w:val="24"/>
          <w:szCs w:val="24"/>
          <w:shd w:val="clear" w:color="auto" w:fill="FFFFFF"/>
        </w:rPr>
        <w:t>0</w:t>
      </w:r>
      <w:r w:rsidR="00E136E4">
        <w:rPr>
          <w:rFonts w:ascii="Times New Roman" w:hAnsi="Times New Roman" w:cs="Times New Roman"/>
          <w:color w:val="000000" w:themeColor="text1"/>
          <w:sz w:val="24"/>
          <w:szCs w:val="24"/>
          <w:shd w:val="clear" w:color="auto" w:fill="FFFFFF"/>
        </w:rPr>
        <w:t xml:space="preserve">]. Implemented 2D CNN-RNN </w:t>
      </w:r>
      <w:r w:rsidR="002E61FB">
        <w:rPr>
          <w:rFonts w:ascii="Times New Roman" w:hAnsi="Times New Roman" w:cs="Times New Roman"/>
          <w:color w:val="000000" w:themeColor="text1"/>
          <w:sz w:val="24"/>
          <w:szCs w:val="24"/>
          <w:shd w:val="clear" w:color="auto" w:fill="FFFFFF"/>
        </w:rPr>
        <w:t xml:space="preserve">model </w:t>
      </w:r>
      <w:r w:rsidR="002E61FB" w:rsidRPr="00363155">
        <w:rPr>
          <w:rFonts w:ascii="Times New Roman" w:hAnsi="Times New Roman" w:cs="Times New Roman"/>
          <w:color w:val="000000" w:themeColor="text1"/>
          <w:sz w:val="24"/>
          <w:szCs w:val="24"/>
          <w:shd w:val="clear" w:color="auto" w:fill="FFFFFF"/>
        </w:rPr>
        <w:t>hybrid</w:t>
      </w:r>
      <w:r w:rsidRPr="00363155">
        <w:rPr>
          <w:rFonts w:ascii="Times New Roman" w:hAnsi="Times New Roman" w:cs="Times New Roman"/>
          <w:color w:val="000000" w:themeColor="text1"/>
          <w:sz w:val="24"/>
          <w:szCs w:val="24"/>
          <w:shd w:val="clear" w:color="auto" w:fill="FFFFFF"/>
        </w:rPr>
        <w:t xml:space="preserve"> for </w:t>
      </w:r>
      <w:r w:rsidRPr="00363155">
        <w:rPr>
          <w:rFonts w:ascii="Times New Roman" w:hAnsi="Times New Roman" w:cs="Times New Roman"/>
          <w:color w:val="000000" w:themeColor="text1"/>
          <w:sz w:val="24"/>
          <w:szCs w:val="24"/>
          <w:shd w:val="clear" w:color="auto" w:fill="FFFFFF"/>
        </w:rPr>
        <w:lastRenderedPageBreak/>
        <w:t>cr</w:t>
      </w:r>
      <w:r w:rsidR="00E136E4">
        <w:rPr>
          <w:rFonts w:ascii="Times New Roman" w:hAnsi="Times New Roman" w:cs="Times New Roman"/>
          <w:color w:val="000000" w:themeColor="text1"/>
          <w:sz w:val="24"/>
          <w:szCs w:val="24"/>
          <w:shd w:val="clear" w:color="auto" w:fill="FFFFFF"/>
        </w:rPr>
        <w:t>op yield prediction to handle more complex remote sensing data</w:t>
      </w:r>
      <w:r w:rsidRPr="00363155">
        <w:rPr>
          <w:rFonts w:ascii="Times New Roman" w:hAnsi="Times New Roman" w:cs="Times New Roman"/>
          <w:color w:val="000000" w:themeColor="text1"/>
          <w:sz w:val="24"/>
          <w:szCs w:val="24"/>
          <w:shd w:val="clear" w:color="auto" w:fill="FFFFFF"/>
        </w:rPr>
        <w:t>. In this method use for a dataset in large scale Sentinel-2 datasets, addressing the challenges of scalability and data complexity. The 2D CNN RNN model achieve an accuracy value by 99.12% for that effectively capture the structure and boundaries. Fur</w:t>
      </w:r>
      <w:r w:rsidR="00E136E4">
        <w:rPr>
          <w:rFonts w:ascii="Times New Roman" w:hAnsi="Times New Roman" w:cs="Times New Roman"/>
          <w:color w:val="000000" w:themeColor="text1"/>
          <w:sz w:val="24"/>
          <w:szCs w:val="24"/>
          <w:shd w:val="clear" w:color="auto" w:fill="FFFFFF"/>
        </w:rPr>
        <w:t>thermore, this method increases</w:t>
      </w:r>
      <w:r w:rsidRPr="00363155">
        <w:rPr>
          <w:rFonts w:ascii="Times New Roman" w:hAnsi="Times New Roman" w:cs="Times New Roman"/>
          <w:color w:val="000000" w:themeColor="text1"/>
          <w:sz w:val="24"/>
          <w:szCs w:val="24"/>
          <w:shd w:val="clear" w:color="auto" w:fill="FFFFFF"/>
        </w:rPr>
        <w:t xml:space="preserve"> the computation complex</w:t>
      </w:r>
      <w:r w:rsidR="00526D3A">
        <w:rPr>
          <w:rFonts w:ascii="Times New Roman" w:hAnsi="Times New Roman" w:cs="Times New Roman"/>
          <w:color w:val="000000" w:themeColor="text1"/>
          <w:sz w:val="24"/>
          <w:szCs w:val="24"/>
          <w:shd w:val="clear" w:color="auto" w:fill="FFFFFF"/>
        </w:rPr>
        <w:t xml:space="preserve">ity cost for yield prediction. </w:t>
      </w:r>
    </w:p>
    <w:p w:rsidR="005A29ED" w:rsidRPr="00363155" w:rsidRDefault="002E61FB" w:rsidP="005A29ED">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[21] proposed </w:t>
      </w:r>
      <w:r w:rsidR="005A29ED" w:rsidRPr="00363155">
        <w:rPr>
          <w:rFonts w:ascii="Times New Roman" w:hAnsi="Times New Roman" w:cs="Times New Roman"/>
          <w:color w:val="000000" w:themeColor="text1"/>
          <w:sz w:val="24"/>
          <w:szCs w:val="24"/>
          <w:shd w:val="clear" w:color="auto" w:fill="FFFFFF"/>
        </w:rPr>
        <w:t xml:space="preserve">transformer based multimodal crop yield prediction, </w:t>
      </w:r>
      <w:r w:rsidR="005A29ED" w:rsidRPr="00363155">
        <w:rPr>
          <w:rFonts w:ascii="Times New Roman" w:hAnsi="Times New Roman" w:cs="Times New Roman"/>
          <w:color w:val="000000" w:themeColor="text1"/>
          <w:sz w:val="24"/>
          <w:szCs w:val="24"/>
        </w:rPr>
        <w:t xml:space="preserve">however, that attention mechanisms required careful tuning to achieve optimal model effectiveness. </w:t>
      </w:r>
      <w:r w:rsidR="005A29ED" w:rsidRPr="00363155">
        <w:rPr>
          <w:rFonts w:ascii="Times New Roman" w:hAnsi="Times New Roman" w:cs="Times New Roman"/>
          <w:color w:val="000000" w:themeColor="text1"/>
          <w:sz w:val="24"/>
          <w:szCs w:val="24"/>
          <w:shd w:val="clear" w:color="auto" w:fill="FFFFFF"/>
        </w:rPr>
        <w:t xml:space="preserve">[22] published crop yield prediction using transformer approach with weighted loss </w:t>
      </w:r>
      <w:r w:rsidRPr="00363155">
        <w:rPr>
          <w:rFonts w:ascii="Times New Roman" w:hAnsi="Times New Roman" w:cs="Times New Roman"/>
          <w:color w:val="000000" w:themeColor="text1"/>
          <w:sz w:val="24"/>
          <w:szCs w:val="24"/>
          <w:shd w:val="clear" w:color="auto" w:fill="FFFFFF"/>
        </w:rPr>
        <w:t>based</w:t>
      </w:r>
      <w:r>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sz w:val="24"/>
          <w:szCs w:val="24"/>
          <w:shd w:val="clear" w:color="auto" w:fill="FFFFFF"/>
        </w:rPr>
        <w:t>3</w:t>
      </w:r>
      <w:r w:rsidR="005A29ED" w:rsidRPr="00363155">
        <w:rPr>
          <w:rFonts w:ascii="Times New Roman" w:hAnsi="Times New Roman" w:cs="Times New Roman"/>
          <w:color w:val="000000" w:themeColor="text1"/>
          <w:sz w:val="24"/>
          <w:szCs w:val="24"/>
          <w:shd w:val="clear" w:color="auto" w:fill="FFFFFF"/>
        </w:rPr>
        <w:t xml:space="preserve">-tier feature learning, </w:t>
      </w:r>
      <w:r w:rsidR="005A29ED" w:rsidRPr="00363155">
        <w:rPr>
          <w:rFonts w:ascii="Times New Roman" w:hAnsi="Times New Roman" w:cs="Times New Roman"/>
          <w:color w:val="000000" w:themeColor="text1"/>
          <w:sz w:val="24"/>
          <w:szCs w:val="24"/>
        </w:rPr>
        <w:t xml:space="preserve">however, this model possessed over-fitting issues which may increase the model </w:t>
      </w:r>
      <w:r>
        <w:rPr>
          <w:rFonts w:ascii="Times New Roman" w:hAnsi="Times New Roman" w:cs="Times New Roman"/>
          <w:color w:val="000000" w:themeColor="text1"/>
          <w:sz w:val="24"/>
          <w:szCs w:val="24"/>
        </w:rPr>
        <w:t>training time.</w:t>
      </w:r>
      <w:r w:rsidRPr="00363155">
        <w:rPr>
          <w:rFonts w:ascii="Times New Roman" w:hAnsi="Times New Roman" w:cs="Times New Roman"/>
          <w:color w:val="000000" w:themeColor="text1"/>
          <w:sz w:val="24"/>
          <w:szCs w:val="24"/>
        </w:rPr>
        <w:t xml:space="preserve"> [</w:t>
      </w:r>
      <w:r w:rsidR="005A29ED" w:rsidRPr="00363155">
        <w:rPr>
          <w:rFonts w:ascii="Times New Roman" w:hAnsi="Times New Roman" w:cs="Times New Roman"/>
          <w:color w:val="000000" w:themeColor="text1"/>
          <w:sz w:val="24"/>
          <w:szCs w:val="24"/>
        </w:rPr>
        <w:t xml:space="preserve">23] used an advanced Bi-GRU model based crop yield prediction, furthermore, in this </w:t>
      </w:r>
      <w:r w:rsidR="005A29ED" w:rsidRPr="00363155">
        <w:rPr>
          <w:rFonts w:ascii="Times New Roman" w:hAnsi="Times New Roman" w:cs="Times New Roman"/>
          <w:color w:val="000000" w:themeColor="text1"/>
          <w:sz w:val="24"/>
          <w:szCs w:val="24"/>
          <w:shd w:val="clear" w:color="auto" w:fill="FFFFFF"/>
        </w:rPr>
        <w:t>model possessed over-fitting issues which may increase the model training t</w:t>
      </w:r>
      <w:r>
        <w:rPr>
          <w:rFonts w:ascii="Times New Roman" w:hAnsi="Times New Roman" w:cs="Times New Roman"/>
          <w:color w:val="000000" w:themeColor="text1"/>
          <w:sz w:val="24"/>
          <w:szCs w:val="24"/>
          <w:shd w:val="clear" w:color="auto" w:fill="FFFFFF"/>
        </w:rPr>
        <w:t xml:space="preserve">ime. </w:t>
      </w:r>
      <w:r w:rsidR="005A29ED" w:rsidRPr="00363155">
        <w:rPr>
          <w:rFonts w:ascii="Times New Roman" w:hAnsi="Times New Roman" w:cs="Times New Roman"/>
          <w:color w:val="000000" w:themeColor="text1"/>
          <w:sz w:val="24"/>
          <w:szCs w:val="24"/>
          <w:shd w:val="clear" w:color="auto" w:fill="FFFFFF"/>
        </w:rPr>
        <w:t xml:space="preserve">deep neural network based crop yield </w:t>
      </w:r>
      <w:r>
        <w:rPr>
          <w:rFonts w:ascii="Times New Roman" w:hAnsi="Times New Roman" w:cs="Times New Roman"/>
          <w:color w:val="000000" w:themeColor="text1"/>
          <w:sz w:val="24"/>
          <w:szCs w:val="24"/>
          <w:shd w:val="clear" w:color="auto" w:fill="FFFFFF"/>
        </w:rPr>
        <w:t>prediction proposed in [24],</w:t>
      </w:r>
      <w:r w:rsidRPr="00363155">
        <w:rPr>
          <w:rFonts w:ascii="Times New Roman" w:hAnsi="Times New Roman" w:cs="Times New Roman"/>
          <w:color w:val="000000" w:themeColor="text1"/>
          <w:sz w:val="24"/>
          <w:szCs w:val="24"/>
          <w:shd w:val="clear" w:color="auto" w:fill="FFFFFF"/>
        </w:rPr>
        <w:t xml:space="preserve"> poor</w:t>
      </w:r>
      <w:r w:rsidR="005A29ED" w:rsidRPr="00363155">
        <w:rPr>
          <w:rFonts w:ascii="Times New Roman" w:hAnsi="Times New Roman" w:cs="Times New Roman"/>
          <w:color w:val="000000" w:themeColor="text1"/>
          <w:sz w:val="24"/>
          <w:szCs w:val="24"/>
          <w:shd w:val="clear" w:color="auto" w:fill="FFFFFF"/>
        </w:rPr>
        <w:t xml:space="preserve"> image quality can significantly </w:t>
      </w:r>
      <w:r w:rsidRPr="00363155">
        <w:rPr>
          <w:rFonts w:ascii="Times New Roman" w:hAnsi="Times New Roman" w:cs="Times New Roman"/>
          <w:color w:val="000000" w:themeColor="text1"/>
          <w:sz w:val="24"/>
          <w:szCs w:val="24"/>
          <w:shd w:val="clear" w:color="auto" w:fill="FFFFFF"/>
        </w:rPr>
        <w:t>degrade</w:t>
      </w:r>
      <w:r w:rsidR="005A29ED" w:rsidRPr="00363155">
        <w:rPr>
          <w:rFonts w:ascii="Times New Roman" w:hAnsi="Times New Roman" w:cs="Times New Roman"/>
          <w:color w:val="000000" w:themeColor="text1"/>
          <w:sz w:val="24"/>
          <w:szCs w:val="24"/>
          <w:shd w:val="clear" w:color="auto" w:fill="FFFFFF"/>
        </w:rPr>
        <w:t xml:space="preserve"> model performance.</w:t>
      </w:r>
      <w:r w:rsidR="00EF2D66" w:rsidRPr="00363155">
        <w:rPr>
          <w:rFonts w:ascii="Times New Roman" w:hAnsi="Times New Roman" w:cs="Times New Roman"/>
          <w:color w:val="000000" w:themeColor="text1"/>
          <w:sz w:val="24"/>
          <w:szCs w:val="24"/>
          <w:shd w:val="clear" w:color="auto" w:fill="FFFFFF"/>
        </w:rPr>
        <w:t xml:space="preserve"> The deep learning model based on crop mapping using multi-temporal sentinel-2 data and red-edge vegetation indices</w:t>
      </w:r>
      <w:r>
        <w:rPr>
          <w:rFonts w:ascii="Times New Roman" w:hAnsi="Times New Roman" w:cs="Times New Roman"/>
          <w:color w:val="000000" w:themeColor="text1"/>
          <w:sz w:val="24"/>
          <w:szCs w:val="24"/>
          <w:shd w:val="clear" w:color="auto" w:fill="FFFFFF"/>
        </w:rPr>
        <w:t xml:space="preserve"> are presented in [25]. This method increased</w:t>
      </w:r>
      <w:r w:rsidR="00EF2D66" w:rsidRPr="00363155">
        <w:rPr>
          <w:rFonts w:ascii="Times New Roman" w:hAnsi="Times New Roman" w:cs="Times New Roman"/>
          <w:color w:val="000000" w:themeColor="text1"/>
          <w:sz w:val="24"/>
          <w:szCs w:val="24"/>
          <w:shd w:val="clear" w:color="auto" w:fill="FFFFFF"/>
        </w:rPr>
        <w:t xml:space="preserve"> the computation complexity cost for yield prediction. </w:t>
      </w:r>
    </w:p>
    <w:p w:rsidR="00EF2D66" w:rsidRPr="00363155" w:rsidRDefault="00DB5BDA" w:rsidP="005A29ED">
      <w:pPr>
        <w:spacing w:line="276"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III.</w:t>
      </w:r>
      <w:r w:rsidR="009874BB" w:rsidRPr="00363155">
        <w:rPr>
          <w:rFonts w:ascii="Times New Roman" w:hAnsi="Times New Roman" w:cs="Times New Roman"/>
          <w:b/>
          <w:color w:val="000000" w:themeColor="text1"/>
          <w:sz w:val="24"/>
          <w:szCs w:val="24"/>
          <w:shd w:val="clear" w:color="auto" w:fill="FFFFFF"/>
        </w:rPr>
        <w:t xml:space="preserve">Proposed </w:t>
      </w:r>
      <w:r>
        <w:rPr>
          <w:rFonts w:ascii="Times New Roman" w:hAnsi="Times New Roman" w:cs="Times New Roman"/>
          <w:b/>
          <w:color w:val="000000" w:themeColor="text1"/>
          <w:sz w:val="24"/>
          <w:szCs w:val="24"/>
          <w:shd w:val="clear" w:color="auto" w:fill="FFFFFF"/>
        </w:rPr>
        <w:t xml:space="preserve">AI </w:t>
      </w:r>
      <w:r w:rsidR="00675A9E">
        <w:rPr>
          <w:rFonts w:ascii="Times New Roman" w:hAnsi="Times New Roman" w:cs="Times New Roman"/>
          <w:b/>
          <w:color w:val="000000" w:themeColor="text1"/>
          <w:sz w:val="24"/>
          <w:szCs w:val="24"/>
          <w:shd w:val="clear" w:color="auto" w:fill="FFFFFF"/>
        </w:rPr>
        <w:t>Structure</w:t>
      </w:r>
      <w:r>
        <w:rPr>
          <w:rFonts w:ascii="Times New Roman" w:hAnsi="Times New Roman" w:cs="Times New Roman"/>
          <w:b/>
          <w:color w:val="000000" w:themeColor="text1"/>
          <w:sz w:val="24"/>
          <w:szCs w:val="24"/>
          <w:shd w:val="clear" w:color="auto" w:fill="FFFFFF"/>
        </w:rPr>
        <w:t xml:space="preserve"> for crop yield prediction</w:t>
      </w:r>
    </w:p>
    <w:p w:rsidR="009874BB" w:rsidRPr="00363155" w:rsidRDefault="009A2E0C" w:rsidP="005A29ED">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Most of </w:t>
      </w:r>
      <w:r w:rsidR="00DB5BDA">
        <w:rPr>
          <w:rFonts w:ascii="Times New Roman" w:hAnsi="Times New Roman" w:cs="Times New Roman"/>
          <w:color w:val="000000" w:themeColor="text1"/>
          <w:sz w:val="24"/>
          <w:szCs w:val="24"/>
        </w:rPr>
        <w:t xml:space="preserve">the </w:t>
      </w:r>
      <w:r w:rsidRPr="00363155">
        <w:rPr>
          <w:rFonts w:ascii="Times New Roman" w:hAnsi="Times New Roman" w:cs="Times New Roman"/>
          <w:color w:val="000000" w:themeColor="text1"/>
          <w:sz w:val="24"/>
          <w:szCs w:val="24"/>
        </w:rPr>
        <w:t>existing research has developed crop yield prediction using complex deep learning structure. However, these model</w:t>
      </w:r>
      <w:r w:rsidR="00DB5BDA">
        <w:rPr>
          <w:rFonts w:ascii="Times New Roman" w:hAnsi="Times New Roman" w:cs="Times New Roman"/>
          <w:color w:val="000000" w:themeColor="text1"/>
          <w:sz w:val="24"/>
          <w:szCs w:val="24"/>
        </w:rPr>
        <w:t>s</w:t>
      </w:r>
      <w:r w:rsidRPr="00363155">
        <w:rPr>
          <w:rFonts w:ascii="Times New Roman" w:hAnsi="Times New Roman" w:cs="Times New Roman"/>
          <w:color w:val="000000" w:themeColor="text1"/>
          <w:sz w:val="24"/>
          <w:szCs w:val="24"/>
        </w:rPr>
        <w:t xml:space="preserve"> often suffer from increased computation complexity, poor real-time performance and overfitting issue. Therefore, this research aims to design a low complexity</w:t>
      </w:r>
      <w:r w:rsidR="00DB5BDA">
        <w:rPr>
          <w:rFonts w:ascii="Times New Roman" w:hAnsi="Times New Roman" w:cs="Times New Roman"/>
          <w:color w:val="000000" w:themeColor="text1"/>
          <w:sz w:val="24"/>
          <w:szCs w:val="24"/>
        </w:rPr>
        <w:t xml:space="preserve"> AI Framework which </w:t>
      </w:r>
      <w:r w:rsidR="00DB5BDA" w:rsidRPr="00363155">
        <w:rPr>
          <w:rFonts w:ascii="Times New Roman" w:hAnsi="Times New Roman" w:cs="Times New Roman"/>
          <w:color w:val="000000" w:themeColor="text1"/>
          <w:sz w:val="24"/>
          <w:szCs w:val="24"/>
        </w:rPr>
        <w:t>improves</w:t>
      </w:r>
      <w:r w:rsidR="00DB5BDA">
        <w:rPr>
          <w:rFonts w:ascii="Times New Roman" w:hAnsi="Times New Roman" w:cs="Times New Roman"/>
          <w:color w:val="000000" w:themeColor="text1"/>
          <w:sz w:val="24"/>
          <w:szCs w:val="24"/>
        </w:rPr>
        <w:t xml:space="preserve"> the </w:t>
      </w:r>
      <w:r w:rsidR="00DB5BDA" w:rsidRPr="00363155">
        <w:rPr>
          <w:rFonts w:ascii="Times New Roman" w:hAnsi="Times New Roman" w:cs="Times New Roman"/>
          <w:color w:val="000000" w:themeColor="text1"/>
          <w:sz w:val="24"/>
          <w:szCs w:val="24"/>
        </w:rPr>
        <w:t>real</w:t>
      </w:r>
      <w:r w:rsidRPr="00363155">
        <w:rPr>
          <w:rFonts w:ascii="Times New Roman" w:hAnsi="Times New Roman" w:cs="Times New Roman"/>
          <w:color w:val="000000" w:themeColor="text1"/>
          <w:sz w:val="24"/>
          <w:szCs w:val="24"/>
        </w:rPr>
        <w:t>-time applicability while maintain</w:t>
      </w:r>
      <w:r w:rsidR="00DB5BDA">
        <w:rPr>
          <w:rFonts w:ascii="Times New Roman" w:hAnsi="Times New Roman" w:cs="Times New Roman"/>
          <w:color w:val="000000" w:themeColor="text1"/>
          <w:sz w:val="24"/>
          <w:szCs w:val="24"/>
        </w:rPr>
        <w:t>ing</w:t>
      </w:r>
      <w:r w:rsidRPr="00363155">
        <w:rPr>
          <w:rFonts w:ascii="Times New Roman" w:hAnsi="Times New Roman" w:cs="Times New Roman"/>
          <w:color w:val="000000" w:themeColor="text1"/>
          <w:sz w:val="24"/>
          <w:szCs w:val="24"/>
        </w:rPr>
        <w:t xml:space="preserve"> accurate crop yield prediction. </w:t>
      </w:r>
      <w:r w:rsidR="009874BB" w:rsidRPr="00363155">
        <w:rPr>
          <w:rFonts w:ascii="Times New Roman" w:hAnsi="Times New Roman" w:cs="Times New Roman"/>
          <w:color w:val="000000" w:themeColor="text1"/>
          <w:sz w:val="24"/>
          <w:szCs w:val="24"/>
        </w:rPr>
        <w:t xml:space="preserve">The overall workflow shown in figure 1. </w:t>
      </w:r>
    </w:p>
    <w:p w:rsidR="00F94104" w:rsidRPr="00363155" w:rsidRDefault="009A2E0C" w:rsidP="005A29ED">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BC2A87" w:rsidRPr="00363155">
        <w:rPr>
          <w:color w:val="000000" w:themeColor="text1"/>
        </w:rPr>
        <w:object w:dxaOrig="22245" w:dyaOrig="9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94.25pt" o:ole="">
            <v:imagedata r:id="rId7" o:title=""/>
          </v:shape>
          <o:OLEObject Type="Embed" ProgID="Visio.Drawing.15" ShapeID="_x0000_i1025" DrawAspect="Content" ObjectID="_1845573198" r:id="rId8"/>
        </w:object>
      </w:r>
    </w:p>
    <w:p w:rsidR="00D6468C" w:rsidRDefault="00067359" w:rsidP="00D6468C">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 1</w:t>
      </w:r>
      <w:r w:rsidRPr="00363155">
        <w:rPr>
          <w:rFonts w:ascii="Times New Roman" w:hAnsi="Times New Roman" w:cs="Times New Roman"/>
          <w:color w:val="000000" w:themeColor="text1"/>
          <w:sz w:val="24"/>
          <w:szCs w:val="24"/>
        </w:rPr>
        <w:t>: Overall workflow diagram</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      Initially, data was collected in the </w:t>
      </w:r>
      <w:proofErr w:type="spellStart"/>
      <w:r w:rsidRPr="00C57180">
        <w:rPr>
          <w:rFonts w:ascii="Times New Roman" w:hAnsi="Times New Roman" w:cs="Times New Roman"/>
          <w:sz w:val="24"/>
          <w:szCs w:val="24"/>
        </w:rPr>
        <w:t>CropNet</w:t>
      </w:r>
      <w:proofErr w:type="spellEnd"/>
      <w:r w:rsidRPr="00C57180">
        <w:rPr>
          <w:rFonts w:ascii="Times New Roman" w:hAnsi="Times New Roman" w:cs="Times New Roman"/>
          <w:sz w:val="24"/>
          <w:szCs w:val="24"/>
        </w:rPr>
        <w:t xml:space="preserve"> dataset in satellite image and Contextual agriculture data for crop yield prediction. The satellite data provided an information about crop growth condition through variables are soil, weather, crop type, management practices, and contextual data for harvest flag, nutrient index, </w:t>
      </w:r>
      <w:proofErr w:type="spellStart"/>
      <w:r w:rsidRPr="00C57180">
        <w:rPr>
          <w:rFonts w:ascii="Times New Roman" w:hAnsi="Times New Roman" w:cs="Times New Roman"/>
          <w:sz w:val="24"/>
          <w:szCs w:val="24"/>
        </w:rPr>
        <w:t>pest_disease_risk</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postharvest_loss_risk</w:t>
      </w:r>
      <w:proofErr w:type="spellEnd"/>
      <w:r w:rsidRPr="00C57180">
        <w:rPr>
          <w:rFonts w:ascii="Times New Roman" w:hAnsi="Times New Roman" w:cs="Times New Roman"/>
          <w:sz w:val="24"/>
          <w:szCs w:val="24"/>
        </w:rPr>
        <w:t xml:space="preserve">, rainfall mm, </w:t>
      </w:r>
      <w:proofErr w:type="spellStart"/>
      <w:r w:rsidRPr="00C57180">
        <w:rPr>
          <w:rFonts w:ascii="Times New Roman" w:hAnsi="Times New Roman" w:cs="Times New Roman"/>
          <w:sz w:val="24"/>
          <w:szCs w:val="24"/>
        </w:rPr>
        <w:t>soil_ph_est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soil_salinity_est</w:t>
      </w:r>
      <w:proofErr w:type="spellEnd"/>
      <w:r w:rsidRPr="00C57180">
        <w:rPr>
          <w:rFonts w:ascii="Times New Roman" w:hAnsi="Times New Roman" w:cs="Times New Roman"/>
          <w:sz w:val="24"/>
          <w:szCs w:val="24"/>
        </w:rPr>
        <w:t xml:space="preserve">, sowing flag, </w:t>
      </w:r>
      <w:proofErr w:type="spellStart"/>
      <w:r w:rsidRPr="00C57180">
        <w:rPr>
          <w:rFonts w:ascii="Times New Roman" w:hAnsi="Times New Roman" w:cs="Times New Roman"/>
          <w:sz w:val="24"/>
          <w:szCs w:val="24"/>
        </w:rPr>
        <w:t>sunshine_hours_est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temp_celsius</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water_holding_capacity</w:t>
      </w:r>
      <w:proofErr w:type="spellEnd"/>
      <w:r w:rsidRPr="00C57180">
        <w:rPr>
          <w:rFonts w:ascii="Times New Roman" w:hAnsi="Times New Roman" w:cs="Times New Roman"/>
          <w:sz w:val="24"/>
          <w:szCs w:val="24"/>
        </w:rPr>
        <w:t xml:space="preserve"> are also collected. These dataset are provide a comprehensive representation crop growth conditions. To collected satellite data are pre-processed to improve </w:t>
      </w:r>
      <w:r w:rsidRPr="00C57180">
        <w:rPr>
          <w:rFonts w:ascii="Times New Roman" w:hAnsi="Times New Roman" w:cs="Times New Roman"/>
          <w:sz w:val="24"/>
          <w:szCs w:val="24"/>
        </w:rPr>
        <w:lastRenderedPageBreak/>
        <w:t xml:space="preserve">a data quality using atmospheric correction, cloud masking, and temporal harmonization. The atmospheric correction is applied to the remove atmospheric disturbance, cloud masking is used to remove cloud covered pixel that may obscure crop information, and temporal harmonization is satellite image captured that different time to consistent time-series dataset.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      After pre-processing, spatial and temporal feature extraction. The spatial feature extraction for multi-scale dilated Convolutional Flatten Spatial attention based </w:t>
      </w:r>
      <w:proofErr w:type="spellStart"/>
      <w:r w:rsidRPr="00C57180">
        <w:rPr>
          <w:rFonts w:ascii="Times New Roman" w:hAnsi="Times New Roman" w:cs="Times New Roman"/>
          <w:sz w:val="24"/>
          <w:szCs w:val="24"/>
        </w:rPr>
        <w:t>GhostNet</w:t>
      </w:r>
      <w:proofErr w:type="spellEnd"/>
      <w:r w:rsidRPr="00C57180">
        <w:rPr>
          <w:rFonts w:ascii="Times New Roman" w:hAnsi="Times New Roman" w:cs="Times New Roman"/>
          <w:sz w:val="24"/>
          <w:szCs w:val="24"/>
        </w:rPr>
        <w:t xml:space="preserve"> model. In the multi scale dilate convolution capture the spatial patent in different scale, that enabling the detection of both small and large crop variation across agriculture field. Then the </w:t>
      </w:r>
      <w:proofErr w:type="spellStart"/>
      <w:r w:rsidRPr="00C57180">
        <w:rPr>
          <w:rFonts w:ascii="Times New Roman" w:hAnsi="Times New Roman" w:cs="Times New Roman"/>
          <w:sz w:val="24"/>
          <w:szCs w:val="24"/>
        </w:rPr>
        <w:t>GhostNet</w:t>
      </w:r>
      <w:proofErr w:type="spellEnd"/>
      <w:r w:rsidRPr="00C57180">
        <w:rPr>
          <w:rFonts w:ascii="Times New Roman" w:hAnsi="Times New Roman" w:cs="Times New Roman"/>
          <w:sz w:val="24"/>
          <w:szCs w:val="24"/>
        </w:rPr>
        <w:t xml:space="preserve"> model for reduced the complexity and maintain feature efficiency. Then temporal feature extraction using Progressive Temporal Convolutional Relative Transformer Network model. The temporal convolution network that captures the sequential patterns form time-series satellite data, then relative transformer mechanism model learns long-range temporal relationship. In the spatial and temporal feature are integrated that Coordinate Convo block attention-guided feature fusion module. The coordinate convolution operation is spatial position information, while the attention guided mechanism selectively emphasizes important features. To improve model performance are Cellular Automata based Successive Optimizer are used. This optimization automatically adjusts important parameter such as network </w:t>
      </w:r>
      <w:r w:rsidR="00C57180" w:rsidRPr="00C57180">
        <w:rPr>
          <w:rFonts w:ascii="Times New Roman" w:hAnsi="Times New Roman" w:cs="Times New Roman"/>
          <w:sz w:val="24"/>
          <w:szCs w:val="24"/>
        </w:rPr>
        <w:t>hyper parameter</w:t>
      </w:r>
      <w:r w:rsidRPr="00C57180">
        <w:rPr>
          <w:rFonts w:ascii="Times New Roman" w:hAnsi="Times New Roman" w:cs="Times New Roman"/>
          <w:sz w:val="24"/>
          <w:szCs w:val="24"/>
        </w:rPr>
        <w:t xml:space="preserve"> a fusion weight. After, that Regression Prediction using a Regression head based deep network for predicts crop yield. This network perform regression analysis to estimate the crop yield value. Then the finally, prediction for high-level features are more accurate and reliable predictions.   </w:t>
      </w:r>
    </w:p>
    <w:p w:rsidR="009A2E0C" w:rsidRDefault="00B976B0"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3.1 Pre-processing using Image and data </w:t>
      </w:r>
    </w:p>
    <w:p w:rsidR="006E1A32" w:rsidRPr="00C57180" w:rsidRDefault="005C7389" w:rsidP="005C7389">
      <w:pPr>
        <w:spacing w:line="276" w:lineRule="auto"/>
        <w:jc w:val="both"/>
        <w:rPr>
          <w:rFonts w:ascii="Times New Roman" w:hAnsi="Times New Roman" w:cs="Times New Roman"/>
          <w:sz w:val="24"/>
          <w:szCs w:val="24"/>
          <w:lang w:val="en-US"/>
        </w:rPr>
      </w:pPr>
      <w:r w:rsidRPr="00C57180">
        <w:rPr>
          <w:rFonts w:ascii="Times New Roman" w:hAnsi="Times New Roman" w:cs="Times New Roman"/>
          <w:sz w:val="24"/>
          <w:szCs w:val="24"/>
        </w:rPr>
        <w:t>Data was collected from the CropNet dataset for Contextual data and imagery for crop yield prediction</w:t>
      </w:r>
      <w:r w:rsidRPr="00C57180">
        <w:rPr>
          <w:rStyle w:val="Strong"/>
          <w:rFonts w:ascii="Times New Roman" w:hAnsi="Times New Roman" w:cs="Times New Roman"/>
          <w:b w:val="0"/>
          <w:iCs/>
          <w:sz w:val="24"/>
          <w:szCs w:val="24"/>
        </w:rPr>
        <w:t>. After that Imagery pre-processing will be done using</w:t>
      </w:r>
      <w:r w:rsidR="00EC1B2A" w:rsidRPr="00C57180">
        <w:rPr>
          <w:rStyle w:val="Strong"/>
          <w:rFonts w:ascii="Times New Roman" w:hAnsi="Times New Roman" w:cs="Times New Roman"/>
          <w:iCs/>
          <w:sz w:val="24"/>
          <w:szCs w:val="24"/>
        </w:rPr>
        <w:t xml:space="preserve"> </w:t>
      </w:r>
      <w:r w:rsidR="00EC1B2A" w:rsidRPr="00C57180">
        <w:rPr>
          <w:rFonts w:ascii="Times New Roman" w:eastAsia="Times New Roman" w:hAnsi="Times New Roman" w:cs="Times New Roman"/>
          <w:sz w:val="24"/>
          <w:szCs w:val="24"/>
          <w:lang w:eastAsia="en-IN" w:bidi="ta-IN"/>
        </w:rPr>
        <w:t>atmospheric</w:t>
      </w:r>
      <w:r w:rsidR="00341345" w:rsidRPr="00C57180">
        <w:rPr>
          <w:rFonts w:ascii="Times New Roman" w:eastAsia="Times New Roman" w:hAnsi="Times New Roman" w:cs="Times New Roman"/>
          <w:sz w:val="24"/>
          <w:szCs w:val="24"/>
          <w:lang w:eastAsia="en-IN" w:bidi="ta-IN"/>
        </w:rPr>
        <w:t xml:space="preserve"> correction, cloud masking, and temporal </w:t>
      </w:r>
      <w:r w:rsidR="00EC1B2A" w:rsidRPr="00C57180">
        <w:rPr>
          <w:rFonts w:ascii="Times New Roman" w:eastAsia="Times New Roman" w:hAnsi="Times New Roman" w:cs="Times New Roman"/>
          <w:sz w:val="24"/>
          <w:szCs w:val="24"/>
          <w:lang w:eastAsia="en-IN" w:bidi="ta-IN"/>
        </w:rPr>
        <w:t>harmonization</w:t>
      </w:r>
      <w:r w:rsidR="00EC1B2A" w:rsidRPr="00C57180">
        <w:rPr>
          <w:rFonts w:ascii="Times New Roman" w:hAnsi="Times New Roman" w:cs="Times New Roman"/>
          <w:bCs/>
          <w:iCs/>
          <w:sz w:val="24"/>
          <w:szCs w:val="24"/>
          <w:shd w:val="clear" w:color="auto" w:fill="FFFFFF"/>
          <w:lang w:val="en-US"/>
        </w:rPr>
        <w:t xml:space="preserve"> </w:t>
      </w:r>
      <w:r w:rsidRPr="00C57180">
        <w:rPr>
          <w:rFonts w:ascii="Times New Roman" w:hAnsi="Times New Roman" w:cs="Times New Roman"/>
          <w:sz w:val="24"/>
          <w:szCs w:val="24"/>
          <w:shd w:val="clear" w:color="auto" w:fill="FFFFFF"/>
        </w:rPr>
        <w:t xml:space="preserve">and </w:t>
      </w:r>
      <w:r w:rsidR="00CC7DCC" w:rsidRPr="00C57180">
        <w:rPr>
          <w:rFonts w:ascii="Times New Roman" w:hAnsi="Times New Roman" w:cs="Times New Roman"/>
          <w:sz w:val="24"/>
          <w:szCs w:val="24"/>
        </w:rPr>
        <w:t>Contextual data</w:t>
      </w:r>
      <w:r w:rsidR="00341345" w:rsidRPr="00C57180">
        <w:rPr>
          <w:rFonts w:ascii="Times New Roman" w:hAnsi="Times New Roman" w:cs="Times New Roman"/>
          <w:sz w:val="24"/>
          <w:szCs w:val="24"/>
          <w:lang w:val="en-US"/>
        </w:rPr>
        <w:t xml:space="preserve"> preprocess</w:t>
      </w:r>
      <w:r w:rsidRPr="00C57180">
        <w:rPr>
          <w:rFonts w:ascii="Times New Roman" w:hAnsi="Times New Roman" w:cs="Times New Roman"/>
          <w:sz w:val="24"/>
          <w:szCs w:val="24"/>
          <w:lang w:val="en-US"/>
        </w:rPr>
        <w:t>ing will be done using</w:t>
      </w:r>
      <w:r w:rsidR="00341345" w:rsidRPr="00C57180">
        <w:rPr>
          <w:rFonts w:ascii="Times New Roman" w:hAnsi="Times New Roman" w:cs="Times New Roman"/>
          <w:sz w:val="24"/>
          <w:szCs w:val="24"/>
          <w:lang w:val="en-US"/>
        </w:rPr>
        <w:t xml:space="preserve"> z-score normalization, missing value imputation.</w:t>
      </w:r>
      <w:r w:rsidR="00EC1B2A" w:rsidRPr="00C57180">
        <w:rPr>
          <w:rFonts w:ascii="Times New Roman" w:hAnsi="Times New Roman" w:cs="Times New Roman"/>
          <w:sz w:val="24"/>
          <w:szCs w:val="24"/>
          <w:lang w:val="en-US"/>
        </w:rPr>
        <w:t xml:space="preserve"> </w:t>
      </w:r>
    </w:p>
    <w:p w:rsidR="006E1A32" w:rsidRPr="00C57180" w:rsidRDefault="005C7389" w:rsidP="00EC1B2A">
      <w:pPr>
        <w:spacing w:line="276" w:lineRule="auto"/>
        <w:jc w:val="both"/>
        <w:rPr>
          <w:rStyle w:val="Strong"/>
          <w:rFonts w:ascii="Times New Roman" w:hAnsi="Times New Roman" w:cs="Times New Roman"/>
          <w:b w:val="0"/>
          <w:bCs w:val="0"/>
          <w:sz w:val="24"/>
          <w:szCs w:val="24"/>
          <w:lang w:val="en-US"/>
        </w:rPr>
      </w:pPr>
      <w:r w:rsidRPr="00C57180">
        <w:rPr>
          <w:rFonts w:ascii="Times New Roman" w:hAnsi="Times New Roman" w:cs="Times New Roman"/>
          <w:sz w:val="24"/>
          <w:szCs w:val="24"/>
          <w:lang w:val="en-US"/>
        </w:rPr>
        <w:t xml:space="preserve">     </w:t>
      </w:r>
      <w:r w:rsidR="008F5690" w:rsidRPr="00C57180">
        <w:rPr>
          <w:rFonts w:ascii="Times New Roman" w:hAnsi="Times New Roman" w:cs="Times New Roman"/>
          <w:sz w:val="24"/>
          <w:szCs w:val="24"/>
          <w:lang w:val="en-US"/>
        </w:rPr>
        <w:t xml:space="preserve">In </w:t>
      </w:r>
      <w:r w:rsidRPr="00C57180">
        <w:rPr>
          <w:rFonts w:ascii="Times New Roman" w:hAnsi="Times New Roman" w:cs="Times New Roman"/>
          <w:sz w:val="24"/>
          <w:szCs w:val="24"/>
          <w:lang w:val="en-US"/>
        </w:rPr>
        <w:t>I</w:t>
      </w:r>
      <w:r w:rsidR="000766BA" w:rsidRPr="00C57180">
        <w:rPr>
          <w:rFonts w:ascii="Times New Roman" w:hAnsi="Times New Roman" w:cs="Times New Roman"/>
          <w:sz w:val="24"/>
          <w:szCs w:val="24"/>
          <w:lang w:val="en-US"/>
        </w:rPr>
        <w:t xml:space="preserve">mage pre-processing using </w:t>
      </w:r>
      <w:r w:rsidRPr="00C57180">
        <w:rPr>
          <w:rFonts w:ascii="Times New Roman" w:hAnsi="Times New Roman" w:cs="Times New Roman"/>
          <w:sz w:val="24"/>
          <w:szCs w:val="24"/>
        </w:rPr>
        <w:t>a</w:t>
      </w:r>
      <w:r w:rsidR="006E1A32" w:rsidRPr="00C57180">
        <w:rPr>
          <w:rFonts w:ascii="Times New Roman" w:hAnsi="Times New Roman" w:cs="Times New Roman"/>
          <w:sz w:val="24"/>
          <w:szCs w:val="24"/>
        </w:rPr>
        <w:t>tmospheric correction</w:t>
      </w:r>
      <w:r w:rsidR="002B5471" w:rsidRPr="00C57180">
        <w:rPr>
          <w:rFonts w:ascii="Times New Roman" w:hAnsi="Times New Roman" w:cs="Times New Roman"/>
          <w:sz w:val="24"/>
          <w:szCs w:val="24"/>
        </w:rPr>
        <w:t>,</w:t>
      </w:r>
      <w:r w:rsidR="002B5471" w:rsidRPr="00C57180">
        <w:rPr>
          <w:rFonts w:ascii="Times New Roman" w:eastAsia="Times New Roman" w:hAnsi="Times New Roman" w:cs="Times New Roman"/>
          <w:sz w:val="24"/>
          <w:szCs w:val="24"/>
          <w:lang w:eastAsia="en-IN" w:bidi="ta-IN"/>
        </w:rPr>
        <w:t xml:space="preserve"> </w:t>
      </w:r>
      <w:r w:rsidR="002B5471" w:rsidRPr="00C57180">
        <w:rPr>
          <w:rFonts w:ascii="Times New Roman" w:hAnsi="Times New Roman" w:cs="Times New Roman"/>
          <w:sz w:val="24"/>
          <w:szCs w:val="24"/>
        </w:rPr>
        <w:t xml:space="preserve">steps were taken to refine the imagery and ensure accuracy within the crop field boundaries. The 30-meter border was removed from each image to minimize interference from external environmental factors surrounding the area. </w:t>
      </w:r>
      <w:r w:rsidR="002B5471" w:rsidRPr="00C57180">
        <w:rPr>
          <w:rFonts w:ascii="Times New Roman" w:hAnsi="Times New Roman" w:cs="Times New Roman"/>
          <w:sz w:val="24"/>
          <w:szCs w:val="24"/>
          <w:lang w:val="en-US"/>
        </w:rPr>
        <w:t xml:space="preserve">By lowering the impact of non-crop pixels, this step improves the field's </w:t>
      </w:r>
      <w:r w:rsidRPr="00C57180">
        <w:rPr>
          <w:rFonts w:ascii="Times New Roman" w:hAnsi="Times New Roman" w:cs="Times New Roman"/>
          <w:sz w:val="24"/>
          <w:szCs w:val="24"/>
          <w:lang w:val="en-US"/>
        </w:rPr>
        <w:t xml:space="preserve">visibility. The atmospheric correction </w:t>
      </w:r>
      <w:r w:rsidR="00BC2A87" w:rsidRPr="00C57180">
        <w:rPr>
          <w:rFonts w:ascii="Times New Roman" w:hAnsi="Times New Roman" w:cs="Times New Roman"/>
          <w:sz w:val="24"/>
          <w:szCs w:val="24"/>
          <w:lang w:val="en-US"/>
        </w:rPr>
        <w:t>remove</w:t>
      </w:r>
      <w:r w:rsidRPr="00C57180">
        <w:rPr>
          <w:rFonts w:ascii="Times New Roman" w:hAnsi="Times New Roman" w:cs="Times New Roman"/>
          <w:sz w:val="24"/>
          <w:szCs w:val="24"/>
          <w:lang w:val="en-US"/>
        </w:rPr>
        <w:t xml:space="preserve">s </w:t>
      </w:r>
      <w:r w:rsidR="00BC2A87" w:rsidRPr="00C57180">
        <w:rPr>
          <w:rFonts w:ascii="Times New Roman" w:hAnsi="Times New Roman" w:cs="Times New Roman"/>
          <w:sz w:val="24"/>
          <w:szCs w:val="24"/>
          <w:lang w:val="en-US"/>
        </w:rPr>
        <w:t xml:space="preserve">atmospheric effects from raw satellite data and converts them into surface reflectance value.   </w:t>
      </w:r>
    </w:p>
    <w:p w:rsidR="002B5471" w:rsidRPr="00C57180" w:rsidRDefault="002B5471" w:rsidP="005C7389">
      <w:pPr>
        <w:spacing w:line="276" w:lineRule="auto"/>
        <w:ind w:firstLine="720"/>
        <w:jc w:val="both"/>
        <w:rPr>
          <w:rFonts w:ascii="Times New Roman" w:hAnsi="Times New Roman" w:cs="Times New Roman"/>
          <w:sz w:val="24"/>
          <w:szCs w:val="24"/>
        </w:rPr>
      </w:pPr>
      <w:r w:rsidRPr="00C57180">
        <w:rPr>
          <w:rFonts w:ascii="Times New Roman" w:hAnsi="Times New Roman" w:cs="Times New Roman"/>
          <w:sz w:val="24"/>
          <w:szCs w:val="24"/>
        </w:rPr>
        <w:t>Cloud masking</w:t>
      </w:r>
      <w:r w:rsidR="005C7389" w:rsidRPr="00C57180">
        <w:rPr>
          <w:rFonts w:ascii="Times New Roman" w:hAnsi="Times New Roman" w:cs="Times New Roman"/>
          <w:sz w:val="24"/>
          <w:szCs w:val="24"/>
        </w:rPr>
        <w:t xml:space="preserve">, is </w:t>
      </w:r>
      <w:r w:rsidR="000766BA" w:rsidRPr="00C57180">
        <w:rPr>
          <w:rFonts w:ascii="Times New Roman" w:hAnsi="Times New Roman" w:cs="Times New Roman"/>
          <w:sz w:val="24"/>
          <w:szCs w:val="24"/>
        </w:rPr>
        <w:t>crucial pre-proces</w:t>
      </w:r>
      <w:r w:rsidR="005C7389" w:rsidRPr="00C57180">
        <w:rPr>
          <w:rFonts w:ascii="Times New Roman" w:hAnsi="Times New Roman" w:cs="Times New Roman"/>
          <w:sz w:val="24"/>
          <w:szCs w:val="24"/>
        </w:rPr>
        <w:t>sing method for remote sensing. Cloud</w:t>
      </w:r>
      <w:r w:rsidR="000766BA" w:rsidRPr="00C57180">
        <w:rPr>
          <w:rFonts w:ascii="Times New Roman" w:hAnsi="Times New Roman" w:cs="Times New Roman"/>
          <w:sz w:val="24"/>
          <w:szCs w:val="24"/>
        </w:rPr>
        <w:t xml:space="preserve"> masking (CA) detects and eliminates pixels from satellite images that are tainted by clouds, shadows, and aerosols</w:t>
      </w:r>
      <w:r w:rsidR="00A44D7B" w:rsidRPr="00C57180">
        <w:rPr>
          <w:rFonts w:ascii="Times New Roman" w:hAnsi="Times New Roman" w:cs="Times New Roman"/>
          <w:sz w:val="24"/>
          <w:szCs w:val="24"/>
        </w:rPr>
        <w:t xml:space="preserve"> [21]</w:t>
      </w:r>
      <w:r w:rsidR="000766BA" w:rsidRPr="00C57180">
        <w:rPr>
          <w:rFonts w:ascii="Times New Roman" w:hAnsi="Times New Roman" w:cs="Times New Roman"/>
          <w:sz w:val="24"/>
          <w:szCs w:val="24"/>
        </w:rPr>
        <w:t>. It ensures accurate land surface, temperature, and vegetation analysis by filtering out noisy data by creating a binary mask. To produce clear image composites, it frequently makes use of cloud shadow projection methods and spectral characteristics (temperature, brightness).</w:t>
      </w:r>
      <w:r w:rsidR="005C7389" w:rsidRPr="00C57180">
        <w:rPr>
          <w:rFonts w:ascii="Times New Roman" w:hAnsi="Times New Roman" w:cs="Times New Roman"/>
          <w:sz w:val="24"/>
          <w:szCs w:val="24"/>
        </w:rPr>
        <w:t xml:space="preserve"> The cloud masking layer </w:t>
      </w:r>
      <w:r w:rsidR="00BC2A87" w:rsidRPr="00C57180">
        <w:rPr>
          <w:rFonts w:ascii="Times New Roman" w:hAnsi="Times New Roman" w:cs="Times New Roman"/>
          <w:sz w:val="24"/>
          <w:szCs w:val="24"/>
        </w:rPr>
        <w:t>detect</w:t>
      </w:r>
      <w:r w:rsidR="005C7389" w:rsidRPr="00C57180">
        <w:rPr>
          <w:rFonts w:ascii="Times New Roman" w:hAnsi="Times New Roman" w:cs="Times New Roman"/>
          <w:sz w:val="24"/>
          <w:szCs w:val="24"/>
        </w:rPr>
        <w:t>s</w:t>
      </w:r>
      <w:r w:rsidR="00BC2A87" w:rsidRPr="00C57180">
        <w:rPr>
          <w:rFonts w:ascii="Times New Roman" w:hAnsi="Times New Roman" w:cs="Times New Roman"/>
          <w:sz w:val="24"/>
          <w:szCs w:val="24"/>
        </w:rPr>
        <w:t xml:space="preserve"> and eliminates cloud and cloud-shadow</w:t>
      </w:r>
      <w:r w:rsidR="005C7389" w:rsidRPr="00C57180">
        <w:rPr>
          <w:rFonts w:ascii="Times New Roman" w:hAnsi="Times New Roman" w:cs="Times New Roman"/>
          <w:sz w:val="24"/>
          <w:szCs w:val="24"/>
        </w:rPr>
        <w:t>s from the pixels to reduce the</w:t>
      </w:r>
      <w:r w:rsidR="00BC2A87" w:rsidRPr="00C57180">
        <w:rPr>
          <w:rFonts w:ascii="Times New Roman" w:hAnsi="Times New Roman" w:cs="Times New Roman"/>
          <w:sz w:val="24"/>
          <w:szCs w:val="24"/>
        </w:rPr>
        <w:t xml:space="preserve"> noise. </w:t>
      </w:r>
    </w:p>
    <w:p w:rsidR="002B5471" w:rsidRPr="00363155" w:rsidRDefault="000766BA" w:rsidP="005C7389">
      <w:pPr>
        <w:spacing w:line="276" w:lineRule="auto"/>
        <w:ind w:firstLine="720"/>
        <w:jc w:val="both"/>
        <w:rPr>
          <w:rFonts w:ascii="Times New Roman" w:hAnsi="Times New Roman" w:cs="Times New Roman"/>
          <w:color w:val="000000" w:themeColor="text1"/>
          <w:sz w:val="24"/>
          <w:szCs w:val="24"/>
        </w:rPr>
      </w:pPr>
      <w:r w:rsidRPr="00C57180">
        <w:rPr>
          <w:rFonts w:ascii="Times New Roman" w:hAnsi="Times New Roman" w:cs="Times New Roman"/>
          <w:sz w:val="24"/>
          <w:szCs w:val="24"/>
        </w:rPr>
        <w:t xml:space="preserve">Temporal harmonization (TH) aligns data, processes, or visual elements across different time points or scales to ensure consistency, coherence, and comparability. It is used in data analytics to standardize longitudinal records, in video editing for temporal consistency, </w:t>
      </w:r>
      <w:r w:rsidRPr="00C57180">
        <w:rPr>
          <w:rFonts w:ascii="Times New Roman" w:hAnsi="Times New Roman" w:cs="Times New Roman"/>
          <w:sz w:val="24"/>
          <w:szCs w:val="24"/>
        </w:rPr>
        <w:lastRenderedPageBreak/>
        <w:t xml:space="preserve">and in strategic planning to align short-term actions with long-term goals. </w:t>
      </w:r>
      <w:r w:rsidR="00BC2A87" w:rsidRPr="00C57180">
        <w:rPr>
          <w:rFonts w:ascii="Times New Roman" w:hAnsi="Times New Roman" w:cs="Times New Roman"/>
          <w:sz w:val="24"/>
          <w:szCs w:val="24"/>
        </w:rPr>
        <w:t xml:space="preserve">In the TH is aligns multi-data satellite image into a consistent time series analysis. </w:t>
      </w:r>
    </w:p>
    <w:p w:rsidR="00103198" w:rsidRPr="00363155" w:rsidRDefault="000766BA" w:rsidP="0051173E">
      <w:pPr>
        <w:spacing w:line="276" w:lineRule="auto"/>
        <w:ind w:firstLine="720"/>
        <w:jc w:val="both"/>
        <w:rPr>
          <w:rFonts w:ascii="Times New Roman" w:hAnsi="Times New Roman" w:cs="Times New Roman"/>
          <w:color w:val="000000" w:themeColor="text1"/>
          <w:sz w:val="24"/>
          <w:szCs w:val="24"/>
          <w:lang w:val="en-US"/>
        </w:rPr>
      </w:pPr>
      <w:r w:rsidRPr="00363155">
        <w:rPr>
          <w:rFonts w:ascii="Times New Roman" w:hAnsi="Times New Roman" w:cs="Times New Roman"/>
          <w:color w:val="000000" w:themeColor="text1"/>
          <w:sz w:val="24"/>
          <w:szCs w:val="24"/>
          <w:lang w:val="en-US"/>
        </w:rPr>
        <w:t xml:space="preserve">The data pre-processing using </w:t>
      </w:r>
      <w:r w:rsidR="002B5471" w:rsidRPr="00363155">
        <w:rPr>
          <w:rFonts w:ascii="Times New Roman" w:hAnsi="Times New Roman" w:cs="Times New Roman"/>
          <w:color w:val="000000" w:themeColor="text1"/>
          <w:sz w:val="24"/>
          <w:szCs w:val="24"/>
          <w:lang w:val="en-US"/>
        </w:rPr>
        <w:t>Z-score normalization</w:t>
      </w:r>
      <w:r w:rsidRPr="00363155">
        <w:rPr>
          <w:rFonts w:ascii="Times New Roman" w:hAnsi="Times New Roman" w:cs="Times New Roman"/>
          <w:color w:val="000000" w:themeColor="text1"/>
          <w:sz w:val="24"/>
          <w:szCs w:val="24"/>
          <w:lang w:val="en-US"/>
        </w:rPr>
        <w:t xml:space="preserve"> and Missing value imputation for </w:t>
      </w:r>
      <w:r w:rsidR="008F5690" w:rsidRPr="00363155">
        <w:rPr>
          <w:rFonts w:ascii="Times New Roman" w:hAnsi="Times New Roman" w:cs="Times New Roman"/>
          <w:color w:val="000000" w:themeColor="text1"/>
          <w:sz w:val="24"/>
          <w:szCs w:val="24"/>
          <w:lang w:val="en-US"/>
        </w:rPr>
        <w:t>one-dimension</w:t>
      </w:r>
      <w:r w:rsidR="008F5690">
        <w:rPr>
          <w:rFonts w:ascii="Times New Roman" w:hAnsi="Times New Roman" w:cs="Times New Roman"/>
          <w:color w:val="000000" w:themeColor="text1"/>
          <w:sz w:val="24"/>
          <w:szCs w:val="24"/>
          <w:lang w:val="en-US"/>
        </w:rPr>
        <w:t xml:space="preserve"> data</w:t>
      </w:r>
      <w:r w:rsidR="00103198" w:rsidRPr="00363155">
        <w:rPr>
          <w:rFonts w:ascii="Times New Roman" w:hAnsi="Times New Roman" w:cs="Times New Roman"/>
          <w:color w:val="000000" w:themeColor="text1"/>
          <w:sz w:val="24"/>
          <w:szCs w:val="24"/>
          <w:lang w:val="en-US"/>
        </w:rPr>
        <w:t xml:space="preserve">. Then the Pre-processing help to enhance the quality of the data used and help to obtain effective feature use in agriculture based crop yield prediction. Here, the normalized the data are proposed different using modality-specific pre-processing techniques. As the proposed framework use crop yield prediction are input, that conduct relevant pre-processing for each modality to eliminate noise and standard class. </w:t>
      </w:r>
    </w:p>
    <w:p w:rsidR="00103198" w:rsidRPr="00363155" w:rsidRDefault="00103198" w:rsidP="00103198">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C66314"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24"/>
          <w:sz w:val="24"/>
          <w:szCs w:val="24"/>
        </w:rPr>
        <w:object w:dxaOrig="1100" w:dyaOrig="620">
          <v:shape id="_x0000_i1026" type="#_x0000_t75" style="width:51pt;height:28.5pt" o:ole="">
            <v:imagedata r:id="rId9" o:title=""/>
          </v:shape>
          <o:OLEObject Type="Embed" ProgID="Equation.3" ShapeID="_x0000_i1026" DrawAspect="Content" ObjectID="_1845573199" r:id="rId10"/>
        </w:objec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(1)</w:t>
      </w:r>
    </w:p>
    <w:p w:rsidR="002B5471" w:rsidRPr="00363155" w:rsidRDefault="00103198" w:rsidP="002B5471">
      <w:pPr>
        <w:spacing w:line="276" w:lineRule="auto"/>
        <w:jc w:val="both"/>
        <w:rPr>
          <w:rFonts w:ascii="Times New Roman" w:hAnsi="Times New Roman" w:cs="Times New Roman"/>
          <w:color w:val="000000" w:themeColor="text1"/>
          <w:sz w:val="24"/>
          <w:szCs w:val="24"/>
          <w:lang w:val="en-US"/>
        </w:rPr>
      </w:pPr>
      <w:r w:rsidRPr="00363155">
        <w:rPr>
          <w:rFonts w:ascii="Times New Roman" w:hAnsi="Times New Roman" w:cs="Times New Roman"/>
          <w:color w:val="000000" w:themeColor="text1"/>
          <w:sz w:val="24"/>
          <w:szCs w:val="24"/>
        </w:rPr>
        <w:t xml:space="preserve">Here </w:t>
      </w:r>
      <w:r w:rsidRPr="00363155">
        <w:rPr>
          <w:rFonts w:ascii="Times New Roman" w:hAnsi="Times New Roman" w:cs="Times New Roman"/>
          <w:color w:val="000000" w:themeColor="text1"/>
          <w:position w:val="-10"/>
          <w:sz w:val="24"/>
          <w:szCs w:val="24"/>
        </w:rPr>
        <w:object w:dxaOrig="240" w:dyaOrig="260">
          <v:shape id="_x0000_i1027" type="#_x0000_t75" style="width:14.25pt;height:14.25pt" o:ole="">
            <v:imagedata r:id="rId11" o:title=""/>
          </v:shape>
          <o:OLEObject Type="Embed" ProgID="Equation.3" ShapeID="_x0000_i1027" DrawAspect="Content" ObjectID="_1845573200" r:id="rId12"/>
        </w:object>
      </w:r>
      <w:r w:rsidRPr="00363155">
        <w:rPr>
          <w:rFonts w:ascii="Times New Roman" w:hAnsi="Times New Roman" w:cs="Times New Roman"/>
          <w:color w:val="000000" w:themeColor="text1"/>
          <w:sz w:val="24"/>
          <w:szCs w:val="24"/>
        </w:rPr>
        <w:t xml:space="preserve">denotes mean value, </w:t>
      </w:r>
      <w:r w:rsidRPr="00363155">
        <w:rPr>
          <w:rFonts w:ascii="Times New Roman" w:hAnsi="Times New Roman" w:cs="Times New Roman"/>
          <w:color w:val="000000" w:themeColor="text1"/>
          <w:position w:val="-6"/>
          <w:sz w:val="24"/>
          <w:szCs w:val="24"/>
        </w:rPr>
        <w:object w:dxaOrig="240" w:dyaOrig="220">
          <v:shape id="_x0000_i1028" type="#_x0000_t75" style="width:7.5pt;height:7.5pt" o:ole="">
            <v:imagedata r:id="rId13" o:title=""/>
          </v:shape>
          <o:OLEObject Type="Embed" ProgID="Equation.3" ShapeID="_x0000_i1028" DrawAspect="Content" ObjectID="_1845573201" r:id="rId14"/>
        </w:object>
      </w:r>
      <w:r w:rsidRPr="00363155">
        <w:rPr>
          <w:rFonts w:ascii="Times New Roman" w:hAnsi="Times New Roman" w:cs="Times New Roman"/>
          <w:color w:val="000000" w:themeColor="text1"/>
          <w:sz w:val="24"/>
          <w:szCs w:val="24"/>
        </w:rPr>
        <w:t xml:space="preserve"> is the standard deviation, </w:t>
      </w:r>
      <w:r w:rsidRPr="00363155">
        <w:rPr>
          <w:rFonts w:ascii="Times New Roman" w:hAnsi="Times New Roman" w:cs="Times New Roman"/>
          <w:color w:val="000000" w:themeColor="text1"/>
          <w:position w:val="-6"/>
          <w:sz w:val="24"/>
          <w:szCs w:val="24"/>
        </w:rPr>
        <w:object w:dxaOrig="279" w:dyaOrig="279">
          <v:shape id="_x0000_i1029" type="#_x0000_t75" style="width:14.25pt;height:14.25pt" o:ole="">
            <v:imagedata r:id="rId15" o:title=""/>
          </v:shape>
          <o:OLEObject Type="Embed" ProgID="Equation.3" ShapeID="_x0000_i1029" DrawAspect="Content" ObjectID="_1845573202" r:id="rId16"/>
        </w:object>
      </w:r>
      <w:r w:rsidRPr="00363155">
        <w:rPr>
          <w:rFonts w:ascii="Times New Roman" w:hAnsi="Times New Roman" w:cs="Times New Roman"/>
          <w:color w:val="000000" w:themeColor="text1"/>
          <w:sz w:val="24"/>
          <w:szCs w:val="24"/>
        </w:rPr>
        <w:t xml:space="preserve">represented the original value of the feature and </w:t>
      </w:r>
      <w:r w:rsidRPr="00363155">
        <w:rPr>
          <w:rFonts w:ascii="Times New Roman" w:hAnsi="Times New Roman" w:cs="Times New Roman"/>
          <w:color w:val="000000" w:themeColor="text1"/>
          <w:position w:val="-4"/>
          <w:sz w:val="24"/>
          <w:szCs w:val="24"/>
        </w:rPr>
        <w:object w:dxaOrig="240" w:dyaOrig="260">
          <v:shape id="_x0000_i1030" type="#_x0000_t75" style="width:14.25pt;height:14.25pt" o:ole="">
            <v:imagedata r:id="rId17" o:title=""/>
          </v:shape>
          <o:OLEObject Type="Embed" ProgID="Equation.3" ShapeID="_x0000_i1030" DrawAspect="Content" ObjectID="_1845573203" r:id="rId18"/>
        </w:object>
      </w:r>
      <w:r w:rsidRPr="00363155">
        <w:rPr>
          <w:rFonts w:ascii="Times New Roman" w:hAnsi="Times New Roman" w:cs="Times New Roman"/>
          <w:color w:val="000000" w:themeColor="text1"/>
          <w:sz w:val="24"/>
          <w:szCs w:val="24"/>
        </w:rPr>
        <w:t xml:space="preserve">is the normalized Z-score value. Data pre-processing is an effective step to improve the data quality, efficiency and consistency. This process improves the data quality by refining the data before analysis and offered better and reliable results.  </w:t>
      </w:r>
    </w:p>
    <w:p w:rsidR="00341345" w:rsidRPr="00363155" w:rsidRDefault="002B5471" w:rsidP="00617D21">
      <w:pPr>
        <w:spacing w:line="276" w:lineRule="auto"/>
        <w:jc w:val="both"/>
        <w:rPr>
          <w:rFonts w:ascii="Times New Roman" w:hAnsi="Times New Roman" w:cs="Times New Roman"/>
          <w:color w:val="000000" w:themeColor="text1"/>
          <w:sz w:val="24"/>
          <w:szCs w:val="24"/>
          <w:lang w:val="en-US"/>
        </w:rPr>
      </w:pPr>
      <w:r w:rsidRPr="00363155">
        <w:rPr>
          <w:rFonts w:ascii="Times New Roman" w:hAnsi="Times New Roman" w:cs="Times New Roman"/>
          <w:color w:val="000000" w:themeColor="text1"/>
          <w:sz w:val="24"/>
          <w:szCs w:val="24"/>
          <w:lang w:val="en-US"/>
        </w:rPr>
        <w:t>Missing value imputation</w:t>
      </w:r>
      <w:r w:rsidR="00A44D7B" w:rsidRPr="00363155">
        <w:rPr>
          <w:rFonts w:ascii="Times New Roman" w:hAnsi="Times New Roman" w:cs="Times New Roman"/>
          <w:color w:val="000000" w:themeColor="text1"/>
          <w:sz w:val="24"/>
          <w:szCs w:val="24"/>
          <w:lang w:val="en-US"/>
        </w:rPr>
        <w:t xml:space="preserve"> [22]</w:t>
      </w:r>
      <w:r w:rsidR="00D64006" w:rsidRPr="00363155">
        <w:rPr>
          <w:rFonts w:ascii="Times New Roman" w:hAnsi="Times New Roman" w:cs="Times New Roman"/>
          <w:color w:val="000000" w:themeColor="text1"/>
          <w:sz w:val="24"/>
          <w:szCs w:val="24"/>
          <w:lang w:val="en-US"/>
        </w:rPr>
        <w:t xml:space="preserve"> is the process of replacing </w:t>
      </w:r>
      <w:r w:rsidR="00617D21" w:rsidRPr="00363155">
        <w:rPr>
          <w:rFonts w:ascii="Times New Roman" w:hAnsi="Times New Roman" w:cs="Times New Roman"/>
          <w:color w:val="000000" w:themeColor="text1"/>
          <w:sz w:val="24"/>
          <w:szCs w:val="24"/>
          <w:lang w:val="en-US"/>
        </w:rPr>
        <w:t>missing data in a dataset with estimated value to improve model performance and ensure data completeness.</w:t>
      </w:r>
      <w:r w:rsidR="00617D21" w:rsidRPr="00363155">
        <w:rPr>
          <w:rFonts w:ascii="Times New Roman" w:hAnsi="Times New Roman" w:cs="Times New Roman"/>
          <w:color w:val="000000" w:themeColor="text1"/>
          <w:sz w:val="24"/>
          <w:szCs w:val="24"/>
        </w:rPr>
        <w:t xml:space="preserve">A missing value imputation problem occurs when features of a data set contain unobserved values. The </w:t>
      </w:r>
      <w:r w:rsidR="00617D21" w:rsidRPr="00363155">
        <w:rPr>
          <w:rFonts w:ascii="Times New Roman" w:hAnsi="Times New Roman" w:cs="Times New Roman"/>
          <w:color w:val="000000" w:themeColor="text1"/>
          <w:sz w:val="24"/>
          <w:szCs w:val="24"/>
          <w:lang w:val="en-US"/>
        </w:rPr>
        <w:t>Missing value imputation are presented in equation (2)</w:t>
      </w:r>
    </w:p>
    <w:p w:rsidR="00341345" w:rsidRPr="00363155" w:rsidRDefault="00617D21" w:rsidP="00617D21">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w:t>
      </w:r>
      <w:r w:rsidR="00807644" w:rsidRPr="00363155">
        <w:rPr>
          <w:rFonts w:ascii="Times New Roman" w:hAnsi="Times New Roman" w:cs="Times New Roman"/>
          <w:b/>
          <w:color w:val="000000" w:themeColor="text1"/>
          <w:position w:val="-12"/>
          <w:sz w:val="24"/>
          <w:szCs w:val="24"/>
        </w:rPr>
        <w:object w:dxaOrig="2320" w:dyaOrig="380">
          <v:shape id="_x0000_i1031" type="#_x0000_t75" style="width:115.5pt;height:21pt" o:ole="">
            <v:imagedata r:id="rId19" o:title=""/>
          </v:shape>
          <o:OLEObject Type="Embed" ProgID="Equation.3" ShapeID="_x0000_i1031" DrawAspect="Content" ObjectID="_1845573204" r:id="rId20"/>
        </w:object>
      </w:r>
      <w:r w:rsidRPr="00363155">
        <w:rPr>
          <w:rFonts w:ascii="Times New Roman" w:hAnsi="Times New Roman" w:cs="Times New Roman"/>
          <w:b/>
          <w:color w:val="000000" w:themeColor="text1"/>
          <w:sz w:val="24"/>
          <w:szCs w:val="24"/>
        </w:rPr>
        <w:t xml:space="preserve">           </w:t>
      </w:r>
      <w:r w:rsidR="00222E28"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(2)</w:t>
      </w:r>
    </w:p>
    <w:p w:rsidR="00C66314" w:rsidRPr="00363155" w:rsidRDefault="00C66314"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2"/>
          <w:sz w:val="24"/>
          <w:szCs w:val="24"/>
        </w:rPr>
        <w:object w:dxaOrig="220" w:dyaOrig="360">
          <v:shape id="_x0000_i1032" type="#_x0000_t75" style="width:14.25pt;height:21pt" o:ole="">
            <v:imagedata r:id="rId21" o:title=""/>
          </v:shape>
          <o:OLEObject Type="Embed" ProgID="Equation.3" ShapeID="_x0000_i1032" DrawAspect="Content" ObjectID="_1845573205" r:id="rId22"/>
        </w:object>
      </w:r>
      <w:r w:rsidRPr="00363155">
        <w:rPr>
          <w:rFonts w:ascii="Times New Roman" w:hAnsi="Times New Roman" w:cs="Times New Roman"/>
          <w:color w:val="000000" w:themeColor="text1"/>
          <w:sz w:val="24"/>
          <w:szCs w:val="24"/>
        </w:rPr>
        <w:t xml:space="preserve">is the random variable, and </w:t>
      </w:r>
      <w:r w:rsidRPr="00363155">
        <w:rPr>
          <w:rFonts w:ascii="Times New Roman" w:hAnsi="Times New Roman" w:cs="Times New Roman"/>
          <w:color w:val="000000" w:themeColor="text1"/>
          <w:position w:val="-12"/>
          <w:sz w:val="24"/>
          <w:szCs w:val="24"/>
        </w:rPr>
        <w:object w:dxaOrig="240" w:dyaOrig="380">
          <v:shape id="_x0000_i1033" type="#_x0000_t75" style="width:14.25pt;height:21pt" o:ole="">
            <v:imagedata r:id="rId23" o:title=""/>
          </v:shape>
          <o:OLEObject Type="Embed" ProgID="Equation.3" ShapeID="_x0000_i1033" DrawAspect="Content" ObjectID="_1845573206" r:id="rId24"/>
        </w:object>
      </w:r>
      <w:r w:rsidRPr="00363155">
        <w:rPr>
          <w:rFonts w:ascii="Times New Roman" w:hAnsi="Times New Roman" w:cs="Times New Roman"/>
          <w:color w:val="000000" w:themeColor="text1"/>
          <w:sz w:val="24"/>
          <w:szCs w:val="24"/>
        </w:rPr>
        <w:t xml:space="preserve">is represented the new dataset samples. In the method used for improved the performance. </w:t>
      </w:r>
    </w:p>
    <w:p w:rsidR="00C66314" w:rsidRPr="00C57180" w:rsidRDefault="00C66314" w:rsidP="009A2E0C">
      <w:pPr>
        <w:spacing w:line="276" w:lineRule="auto"/>
        <w:jc w:val="both"/>
        <w:rPr>
          <w:rFonts w:ascii="Times New Roman" w:hAnsi="Times New Roman" w:cs="Times New Roman"/>
          <w:b/>
          <w:sz w:val="24"/>
          <w:szCs w:val="24"/>
        </w:rPr>
      </w:pPr>
      <w:r w:rsidRPr="00363155">
        <w:rPr>
          <w:rFonts w:ascii="Times New Roman" w:hAnsi="Times New Roman" w:cs="Times New Roman"/>
          <w:b/>
          <w:color w:val="000000" w:themeColor="text1"/>
          <w:sz w:val="24"/>
          <w:szCs w:val="24"/>
        </w:rPr>
        <w:t xml:space="preserve">3.3 </w:t>
      </w:r>
      <w:r w:rsidRPr="00C57180">
        <w:rPr>
          <w:rFonts w:ascii="Times New Roman" w:hAnsi="Times New Roman" w:cs="Times New Roman"/>
          <w:b/>
          <w:sz w:val="24"/>
          <w:szCs w:val="24"/>
        </w:rPr>
        <w:t xml:space="preserve">Feature extraction using </w:t>
      </w:r>
      <w:r w:rsidR="00CC7DCC" w:rsidRPr="00C57180">
        <w:rPr>
          <w:rFonts w:ascii="Times New Roman" w:hAnsi="Times New Roman" w:cs="Times New Roman"/>
          <w:b/>
          <w:sz w:val="24"/>
          <w:szCs w:val="24"/>
        </w:rPr>
        <w:t>Contextual data</w:t>
      </w:r>
      <w:r w:rsidR="00CC7DCC" w:rsidRPr="00C57180">
        <w:rPr>
          <w:rFonts w:ascii="Times New Roman" w:hAnsi="Times New Roman" w:cs="Times New Roman"/>
          <w:sz w:val="24"/>
          <w:szCs w:val="24"/>
        </w:rPr>
        <w:t xml:space="preserve"> </w:t>
      </w:r>
      <w:r w:rsidRPr="00C57180">
        <w:rPr>
          <w:rFonts w:ascii="Times New Roman" w:hAnsi="Times New Roman" w:cs="Times New Roman"/>
          <w:b/>
          <w:sz w:val="24"/>
          <w:szCs w:val="24"/>
        </w:rPr>
        <w:t xml:space="preserve">and image </w:t>
      </w:r>
    </w:p>
    <w:p w:rsidR="001672C1" w:rsidRPr="00C57180" w:rsidRDefault="00B1074E" w:rsidP="00791A42">
      <w:pPr>
        <w:spacing w:line="276" w:lineRule="auto"/>
        <w:jc w:val="both"/>
        <w:rPr>
          <w:rFonts w:ascii="Times New Roman" w:hAnsi="Times New Roman" w:cs="Times New Roman"/>
          <w:bCs/>
          <w:sz w:val="24"/>
          <w:szCs w:val="24"/>
        </w:rPr>
      </w:pPr>
      <w:r w:rsidRPr="00C57180">
        <w:rPr>
          <w:rFonts w:ascii="Times New Roman" w:hAnsi="Times New Roman" w:cs="Times New Roman"/>
          <w:bCs/>
          <w:sz w:val="24"/>
          <w:szCs w:val="24"/>
          <w:lang w:val="en-US"/>
        </w:rPr>
        <w:t xml:space="preserve">The crop yield predication based feature extraction </w:t>
      </w:r>
      <w:r w:rsidR="00FE02A3" w:rsidRPr="00C57180">
        <w:rPr>
          <w:rFonts w:ascii="Times New Roman" w:hAnsi="Times New Roman" w:cs="Times New Roman"/>
          <w:bCs/>
          <w:sz w:val="24"/>
          <w:szCs w:val="24"/>
          <w:lang w:val="en-US"/>
        </w:rPr>
        <w:t xml:space="preserve">in </w:t>
      </w:r>
      <w:r w:rsidRPr="00C57180">
        <w:rPr>
          <w:rFonts w:ascii="Times New Roman" w:hAnsi="Times New Roman" w:cs="Times New Roman"/>
          <w:bCs/>
          <w:sz w:val="24"/>
          <w:szCs w:val="24"/>
          <w:lang w:val="en-US"/>
        </w:rPr>
        <w:t xml:space="preserve">image </w:t>
      </w:r>
      <w:r w:rsidR="00FE02A3" w:rsidRPr="00C57180">
        <w:rPr>
          <w:rFonts w:ascii="Times New Roman" w:hAnsi="Times New Roman" w:cs="Times New Roman"/>
          <w:bCs/>
          <w:sz w:val="24"/>
          <w:szCs w:val="24"/>
          <w:lang w:val="en-US"/>
        </w:rPr>
        <w:t xml:space="preserve">for temporal attention </w:t>
      </w:r>
      <w:r w:rsidRPr="00C57180">
        <w:rPr>
          <w:rFonts w:ascii="Times New Roman" w:hAnsi="Times New Roman" w:cs="Times New Roman"/>
          <w:bCs/>
          <w:sz w:val="24"/>
          <w:szCs w:val="24"/>
          <w:lang w:val="en-US"/>
        </w:rPr>
        <w:t>using Progressive Temporal Convolutional Relative Transformer Network and data using</w:t>
      </w:r>
      <w:r w:rsidR="00FE02A3" w:rsidRPr="00C57180">
        <w:rPr>
          <w:rFonts w:ascii="Times New Roman" w:hAnsi="Times New Roman" w:cs="Times New Roman"/>
          <w:bCs/>
          <w:sz w:val="24"/>
          <w:szCs w:val="24"/>
          <w:lang w:val="en-US"/>
        </w:rPr>
        <w:t xml:space="preserve"> spatial attention for</w:t>
      </w:r>
      <w:r w:rsidRPr="00C57180">
        <w:rPr>
          <w:rFonts w:ascii="Times New Roman" w:hAnsi="Times New Roman" w:cs="Times New Roman"/>
          <w:bCs/>
          <w:sz w:val="24"/>
          <w:szCs w:val="24"/>
          <w:lang w:val="en-US"/>
        </w:rPr>
        <w:t xml:space="preserve"> multi-scale dilated Convolutional Flatten Spatial attention based </w:t>
      </w:r>
      <w:proofErr w:type="spellStart"/>
      <w:r w:rsidRPr="00C57180">
        <w:rPr>
          <w:rFonts w:ascii="Times New Roman" w:hAnsi="Times New Roman" w:cs="Times New Roman"/>
          <w:bCs/>
          <w:sz w:val="24"/>
          <w:szCs w:val="24"/>
          <w:lang w:val="en-US"/>
        </w:rPr>
        <w:t>GhostNet</w:t>
      </w:r>
      <w:proofErr w:type="spellEnd"/>
      <w:r w:rsidRPr="00C57180">
        <w:rPr>
          <w:rFonts w:ascii="Times New Roman" w:hAnsi="Times New Roman" w:cs="Times New Roman"/>
          <w:bCs/>
          <w:sz w:val="24"/>
          <w:szCs w:val="24"/>
          <w:lang w:val="en-US"/>
        </w:rPr>
        <w:t xml:space="preserve"> model</w:t>
      </w:r>
      <w:r w:rsidR="001672C1" w:rsidRPr="00C57180">
        <w:rPr>
          <w:rFonts w:ascii="Times New Roman" w:hAnsi="Times New Roman" w:cs="Times New Roman"/>
          <w:bCs/>
          <w:sz w:val="24"/>
          <w:szCs w:val="24"/>
          <w:lang w:val="en-US"/>
        </w:rPr>
        <w:t>.</w:t>
      </w:r>
      <w:r w:rsidRPr="00C57180">
        <w:rPr>
          <w:rFonts w:ascii="Times New Roman" w:hAnsi="Times New Roman" w:cs="Times New Roman"/>
          <w:bCs/>
          <w:sz w:val="24"/>
          <w:szCs w:val="24"/>
          <w:lang w:val="en-US"/>
        </w:rPr>
        <w:t xml:space="preserve"> Most research focus on the </w:t>
      </w:r>
      <w:r w:rsidR="00CC7DCC" w:rsidRPr="00C57180">
        <w:rPr>
          <w:rFonts w:ascii="Times New Roman" w:hAnsi="Times New Roman" w:cs="Times New Roman"/>
          <w:sz w:val="24"/>
          <w:szCs w:val="24"/>
        </w:rPr>
        <w:t>Contextual data</w:t>
      </w:r>
      <w:r w:rsidR="001672C1" w:rsidRPr="00C57180">
        <w:rPr>
          <w:rFonts w:ascii="Times New Roman" w:hAnsi="Times New Roman" w:cs="Times New Roman"/>
          <w:bCs/>
          <w:sz w:val="24"/>
          <w:szCs w:val="24"/>
          <w:lang w:val="en-US"/>
        </w:rPr>
        <w:t xml:space="preserve"> data and image based</w:t>
      </w:r>
      <w:r w:rsidRPr="00C57180">
        <w:rPr>
          <w:rFonts w:ascii="Times New Roman" w:hAnsi="Times New Roman" w:cs="Times New Roman"/>
          <w:bCs/>
          <w:sz w:val="24"/>
          <w:szCs w:val="24"/>
          <w:lang w:val="en-US"/>
        </w:rPr>
        <w:t xml:space="preserve"> for </w:t>
      </w:r>
      <w:r w:rsidR="001672C1" w:rsidRPr="00C57180">
        <w:rPr>
          <w:rFonts w:ascii="Times New Roman" w:hAnsi="Times New Roman" w:cs="Times New Roman"/>
          <w:bCs/>
          <w:sz w:val="24"/>
          <w:szCs w:val="24"/>
        </w:rPr>
        <w:t>crop yield</w:t>
      </w:r>
      <w:r w:rsidRPr="00C57180">
        <w:rPr>
          <w:rFonts w:ascii="Times New Roman" w:hAnsi="Times New Roman" w:cs="Times New Roman"/>
          <w:bCs/>
          <w:sz w:val="24"/>
          <w:szCs w:val="24"/>
        </w:rPr>
        <w:t xml:space="preserve"> prediction are reduced the efficiency, and increasing time consuming. Therefore, this proposed model increases efficiency and reduces time consuming.</w:t>
      </w:r>
      <w:r w:rsidR="00FE02A3" w:rsidRPr="00C57180">
        <w:rPr>
          <w:rFonts w:ascii="Times New Roman" w:hAnsi="Times New Roman" w:cs="Times New Roman"/>
          <w:bCs/>
          <w:sz w:val="24"/>
          <w:szCs w:val="24"/>
        </w:rPr>
        <w:t xml:space="preserve"> </w:t>
      </w:r>
      <w:r w:rsidRPr="00C57180">
        <w:rPr>
          <w:rFonts w:ascii="Times New Roman" w:hAnsi="Times New Roman" w:cs="Times New Roman"/>
          <w:bCs/>
          <w:sz w:val="24"/>
          <w:szCs w:val="24"/>
        </w:rPr>
        <w:t xml:space="preserve"> </w:t>
      </w:r>
    </w:p>
    <w:p w:rsidR="00850518" w:rsidRPr="00363155" w:rsidRDefault="00850518" w:rsidP="009A2E0C">
      <w:pPr>
        <w:spacing w:line="276" w:lineRule="auto"/>
        <w:jc w:val="both"/>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 xml:space="preserve">3.3.1 </w:t>
      </w:r>
      <w:r w:rsidRPr="00363155">
        <w:rPr>
          <w:rFonts w:ascii="Times New Roman" w:hAnsi="Times New Roman" w:cs="Times New Roman"/>
          <w:b/>
          <w:bCs/>
          <w:color w:val="000000" w:themeColor="text1"/>
          <w:sz w:val="24"/>
          <w:szCs w:val="24"/>
          <w:lang w:val="en-US"/>
        </w:rPr>
        <w:t xml:space="preserve">Spatial Features Extraction </w:t>
      </w:r>
    </w:p>
    <w:p w:rsidR="001672C1" w:rsidRPr="00363155" w:rsidRDefault="001672C1" w:rsidP="001672C1">
      <w:pPr>
        <w:spacing w:line="276" w:lineRule="auto"/>
        <w:jc w:val="both"/>
        <w:rPr>
          <w:rFonts w:ascii="Times New Roman" w:hAnsi="Times New Roman" w:cs="Times New Roman"/>
          <w:bCs/>
          <w:color w:val="000000" w:themeColor="text1"/>
          <w:sz w:val="24"/>
          <w:szCs w:val="24"/>
          <w:lang w:val="en-US"/>
        </w:rPr>
      </w:pPr>
      <w:r w:rsidRPr="00363155">
        <w:rPr>
          <w:rFonts w:ascii="Times New Roman" w:hAnsi="Times New Roman" w:cs="Times New Roman"/>
          <w:bCs/>
          <w:color w:val="000000" w:themeColor="text1"/>
          <w:sz w:val="24"/>
          <w:szCs w:val="24"/>
          <w:lang w:val="en-US"/>
        </w:rPr>
        <w:t xml:space="preserve">The spatial features are multi-scale dilated Convolutional Flatten Spatial attention based </w:t>
      </w:r>
      <w:proofErr w:type="spellStart"/>
      <w:r w:rsidRPr="00363155">
        <w:rPr>
          <w:rFonts w:ascii="Times New Roman" w:hAnsi="Times New Roman" w:cs="Times New Roman"/>
          <w:bCs/>
          <w:color w:val="000000" w:themeColor="text1"/>
          <w:sz w:val="24"/>
          <w:szCs w:val="24"/>
          <w:lang w:val="en-US"/>
        </w:rPr>
        <w:t>GhostNet</w:t>
      </w:r>
      <w:proofErr w:type="spellEnd"/>
      <w:r w:rsidRPr="00363155">
        <w:rPr>
          <w:rFonts w:ascii="Times New Roman" w:hAnsi="Times New Roman" w:cs="Times New Roman"/>
          <w:bCs/>
          <w:color w:val="000000" w:themeColor="text1"/>
          <w:sz w:val="24"/>
          <w:szCs w:val="24"/>
          <w:lang w:val="en-US"/>
        </w:rPr>
        <w:t xml:space="preserve"> model for extracts the rich spatial representation form satellite images. </w:t>
      </w:r>
      <w:r w:rsidRPr="00363155">
        <w:rPr>
          <w:rFonts w:ascii="Times New Roman" w:hAnsi="Times New Roman" w:cs="Times New Roman"/>
          <w:bCs/>
          <w:color w:val="000000" w:themeColor="text1"/>
          <w:sz w:val="24"/>
          <w:szCs w:val="24"/>
        </w:rPr>
        <w:t>In the multi-scale dilated convolution is image of rotating machinery is a typical</w:t>
      </w:r>
      <w:r w:rsidR="00A5677F">
        <w:rPr>
          <w:rFonts w:ascii="Times New Roman" w:hAnsi="Times New Roman" w:cs="Times New Roman"/>
          <w:bCs/>
          <w:color w:val="000000" w:themeColor="text1"/>
          <w:sz w:val="24"/>
          <w:szCs w:val="24"/>
        </w:rPr>
        <w:t xml:space="preserve"> nonlinear and non-smooth image</w:t>
      </w:r>
      <w:r w:rsidRPr="00363155">
        <w:rPr>
          <w:rFonts w:ascii="Times New Roman" w:hAnsi="Times New Roman" w:cs="Times New Roman"/>
          <w:bCs/>
          <w:color w:val="000000" w:themeColor="text1"/>
          <w:sz w:val="24"/>
          <w:szCs w:val="24"/>
        </w:rPr>
        <w:t xml:space="preserve">. </w:t>
      </w:r>
      <w:r w:rsidR="00BC2A87" w:rsidRPr="00363155">
        <w:rPr>
          <w:rFonts w:ascii="Times New Roman" w:hAnsi="Times New Roman" w:cs="Times New Roman"/>
          <w:bCs/>
          <w:color w:val="000000" w:themeColor="text1"/>
          <w:sz w:val="24"/>
          <w:szCs w:val="24"/>
        </w:rPr>
        <w:t>I</w:t>
      </w:r>
      <w:r w:rsidR="00A5677F">
        <w:rPr>
          <w:rFonts w:ascii="Times New Roman" w:hAnsi="Times New Roman" w:cs="Times New Roman"/>
          <w:bCs/>
          <w:color w:val="000000" w:themeColor="text1"/>
          <w:sz w:val="24"/>
          <w:szCs w:val="24"/>
        </w:rPr>
        <w:t>n the model to capture the multi</w:t>
      </w:r>
      <w:r w:rsidR="00BC2A87" w:rsidRPr="00363155">
        <w:rPr>
          <w:rFonts w:ascii="Times New Roman" w:hAnsi="Times New Roman" w:cs="Times New Roman"/>
          <w:bCs/>
          <w:color w:val="000000" w:themeColor="text1"/>
          <w:sz w:val="24"/>
          <w:szCs w:val="24"/>
        </w:rPr>
        <w:t>-scale spatial patterns such as crop texture</w:t>
      </w:r>
      <w:r w:rsidR="00A44D7B" w:rsidRPr="00363155">
        <w:rPr>
          <w:rFonts w:ascii="Times New Roman" w:hAnsi="Times New Roman" w:cs="Times New Roman"/>
          <w:bCs/>
          <w:color w:val="000000" w:themeColor="text1"/>
          <w:sz w:val="24"/>
          <w:szCs w:val="24"/>
        </w:rPr>
        <w:t xml:space="preserve"> [23]</w:t>
      </w:r>
      <w:r w:rsidR="00BC2A87" w:rsidRPr="00363155">
        <w:rPr>
          <w:rFonts w:ascii="Times New Roman" w:hAnsi="Times New Roman" w:cs="Times New Roman"/>
          <w:bCs/>
          <w:color w:val="000000" w:themeColor="text1"/>
          <w:sz w:val="24"/>
          <w:szCs w:val="24"/>
        </w:rPr>
        <w:t xml:space="preserve">, canopy structure and field boundaries. </w:t>
      </w:r>
      <w:r w:rsidRPr="00363155">
        <w:rPr>
          <w:rFonts w:ascii="Times New Roman" w:hAnsi="Times New Roman" w:cs="Times New Roman"/>
          <w:bCs/>
          <w:color w:val="000000" w:themeColor="text1"/>
          <w:sz w:val="24"/>
          <w:szCs w:val="24"/>
        </w:rPr>
        <w:t xml:space="preserve">The </w:t>
      </w:r>
      <w:r w:rsidRPr="00363155">
        <w:rPr>
          <w:rFonts w:ascii="Times New Roman" w:hAnsi="Times New Roman" w:cs="Times New Roman"/>
          <w:bCs/>
          <w:color w:val="000000" w:themeColor="text1"/>
          <w:sz w:val="24"/>
          <w:szCs w:val="24"/>
          <w:lang w:val="en-US"/>
        </w:rPr>
        <w:t xml:space="preserve">multi-scale dilated Convolutional Flatten structure are shown in figure 2. </w:t>
      </w:r>
    </w:p>
    <w:p w:rsidR="001672C1" w:rsidRPr="00363155" w:rsidRDefault="0099143D" w:rsidP="001672C1">
      <w:pPr>
        <w:spacing w:line="276" w:lineRule="auto"/>
        <w:jc w:val="both"/>
        <w:rPr>
          <w:rFonts w:ascii="Times New Roman" w:hAnsi="Times New Roman" w:cs="Times New Roman"/>
          <w:bCs/>
          <w:color w:val="000000" w:themeColor="text1"/>
          <w:sz w:val="24"/>
          <w:szCs w:val="24"/>
          <w:lang w:val="en-US"/>
        </w:rPr>
      </w:pPr>
      <w:r w:rsidRPr="00363155">
        <w:rPr>
          <w:color w:val="000000" w:themeColor="text1"/>
        </w:rPr>
        <w:object w:dxaOrig="23685" w:dyaOrig="8055">
          <v:shape id="_x0000_i1034" type="#_x0000_t75" style="width:453.75pt;height:150.75pt" o:ole="">
            <v:imagedata r:id="rId25" o:title=""/>
          </v:shape>
          <o:OLEObject Type="Embed" ProgID="Visio.Drawing.15" ShapeID="_x0000_i1034" DrawAspect="Content" ObjectID="_1845573207" r:id="rId26"/>
        </w:object>
      </w:r>
    </w:p>
    <w:p w:rsidR="00414BB0" w:rsidRPr="00363155" w:rsidRDefault="001672C1" w:rsidP="00141FEB">
      <w:pPr>
        <w:spacing w:line="276" w:lineRule="auto"/>
        <w:jc w:val="center"/>
        <w:rPr>
          <w:rFonts w:ascii="Times New Roman" w:hAnsi="Times New Roman" w:cs="Times New Roman"/>
          <w:bCs/>
          <w:color w:val="000000" w:themeColor="text1"/>
          <w:sz w:val="24"/>
          <w:szCs w:val="24"/>
        </w:rPr>
      </w:pPr>
      <w:r w:rsidRPr="00363155">
        <w:rPr>
          <w:rFonts w:ascii="Times New Roman" w:hAnsi="Times New Roman" w:cs="Times New Roman"/>
          <w:b/>
          <w:bCs/>
          <w:color w:val="000000" w:themeColor="text1"/>
          <w:sz w:val="24"/>
          <w:szCs w:val="24"/>
          <w:lang w:val="en-US"/>
        </w:rPr>
        <w:t>Figure 2:</w:t>
      </w:r>
      <w:r w:rsidRPr="00363155">
        <w:rPr>
          <w:rFonts w:ascii="Times New Roman" w:hAnsi="Times New Roman" w:cs="Times New Roman"/>
          <w:bCs/>
          <w:color w:val="000000" w:themeColor="text1"/>
          <w:sz w:val="24"/>
          <w:szCs w:val="24"/>
          <w:lang w:val="en-US"/>
        </w:rPr>
        <w:t xml:space="preserve"> Multi-Scale Dilated Convolutional Structure</w:t>
      </w:r>
    </w:p>
    <w:p w:rsidR="00141FEB" w:rsidRPr="00363155" w:rsidRDefault="00141FEB" w:rsidP="00414BB0">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bCs/>
          <w:color w:val="000000" w:themeColor="text1"/>
          <w:sz w:val="24"/>
          <w:szCs w:val="24"/>
          <w:lang w:val="en-US"/>
        </w:rPr>
        <w:t xml:space="preserve">A </w:t>
      </w:r>
      <w:r w:rsidR="00CC7DCC" w:rsidRPr="00C57180">
        <w:rPr>
          <w:rFonts w:ascii="Times New Roman" w:hAnsi="Times New Roman" w:cs="Times New Roman"/>
          <w:sz w:val="24"/>
          <w:szCs w:val="24"/>
        </w:rPr>
        <w:t xml:space="preserve">Contextual data </w:t>
      </w:r>
      <w:r w:rsidRPr="00363155">
        <w:rPr>
          <w:rFonts w:ascii="Times New Roman" w:hAnsi="Times New Roman" w:cs="Times New Roman"/>
          <w:bCs/>
          <w:color w:val="000000" w:themeColor="text1"/>
          <w:sz w:val="24"/>
          <w:szCs w:val="24"/>
          <w:lang w:val="en-US"/>
        </w:rPr>
        <w:t xml:space="preserve">signal serves as the network's input. Three </w:t>
      </w:r>
      <w:proofErr w:type="spellStart"/>
      <w:r w:rsidRPr="00363155">
        <w:rPr>
          <w:rFonts w:ascii="Times New Roman" w:hAnsi="Times New Roman" w:cs="Times New Roman"/>
          <w:bCs/>
          <w:color w:val="000000" w:themeColor="text1"/>
          <w:sz w:val="24"/>
          <w:szCs w:val="24"/>
          <w:lang w:val="en-US"/>
        </w:rPr>
        <w:t>MsDCs</w:t>
      </w:r>
      <w:proofErr w:type="spellEnd"/>
      <w:r w:rsidRPr="00363155">
        <w:rPr>
          <w:rFonts w:ascii="Times New Roman" w:hAnsi="Times New Roman" w:cs="Times New Roman"/>
          <w:bCs/>
          <w:color w:val="000000" w:themeColor="text1"/>
          <w:sz w:val="24"/>
          <w:szCs w:val="24"/>
          <w:lang w:val="en-US"/>
        </w:rPr>
        <w:t xml:space="preserve"> are connected to the network's first layer, which is conventional convolution layer </w:t>
      </w:r>
      <w:r w:rsidRPr="00363155">
        <w:rPr>
          <w:rFonts w:ascii="Times New Roman" w:hAnsi="Times New Roman" w:cs="Times New Roman"/>
          <w:color w:val="000000" w:themeColor="text1"/>
          <w:sz w:val="24"/>
          <w:szCs w:val="24"/>
        </w:rPr>
        <w:t xml:space="preserve">after that, three </w:t>
      </w:r>
      <w:proofErr w:type="spellStart"/>
      <w:r w:rsidRPr="00363155">
        <w:rPr>
          <w:rFonts w:ascii="Times New Roman" w:hAnsi="Times New Roman" w:cs="Times New Roman"/>
          <w:color w:val="000000" w:themeColor="text1"/>
          <w:sz w:val="24"/>
          <w:szCs w:val="24"/>
        </w:rPr>
        <w:t>MsDCSs</w:t>
      </w:r>
      <w:proofErr w:type="spellEnd"/>
      <w:r w:rsidRPr="00363155">
        <w:rPr>
          <w:rFonts w:ascii="Times New Roman" w:hAnsi="Times New Roman" w:cs="Times New Roman"/>
          <w:color w:val="000000" w:themeColor="text1"/>
          <w:sz w:val="24"/>
          <w:szCs w:val="24"/>
        </w:rPr>
        <w:t xml:space="preserve"> </w:t>
      </w:r>
      <w:r w:rsidR="00A5677F">
        <w:rPr>
          <w:rFonts w:ascii="Times New Roman" w:hAnsi="Times New Roman" w:cs="Times New Roman"/>
          <w:color w:val="000000" w:themeColor="text1"/>
          <w:sz w:val="24"/>
          <w:szCs w:val="24"/>
        </w:rPr>
        <w:t>was</w:t>
      </w:r>
      <w:r w:rsidR="00984E94">
        <w:rPr>
          <w:rFonts w:ascii="Times New Roman" w:hAnsi="Times New Roman" w:cs="Times New Roman"/>
          <w:color w:val="000000" w:themeColor="text1"/>
          <w:sz w:val="24"/>
          <w:szCs w:val="24"/>
        </w:rPr>
        <w:t xml:space="preserve"> connected</w:t>
      </w:r>
      <w:r w:rsidR="00193BEF" w:rsidRPr="00363155">
        <w:rPr>
          <w:rFonts w:ascii="Times New Roman" w:hAnsi="Times New Roman" w:cs="Times New Roman"/>
          <w:color w:val="000000" w:themeColor="text1"/>
          <w:sz w:val="24"/>
          <w:szCs w:val="24"/>
        </w:rPr>
        <w:t>.</w:t>
      </w:r>
      <w:r w:rsidR="009F0D9C" w:rsidRPr="00363155">
        <w:rPr>
          <w:rFonts w:ascii="Times New Roman" w:hAnsi="Times New Roman" w:cs="Times New Roman"/>
          <w:color w:val="000000" w:themeColor="text1"/>
          <w:sz w:val="24"/>
          <w:szCs w:val="24"/>
        </w:rPr>
        <w:t xml:space="preserve"> </w:t>
      </w:r>
      <w:r w:rsidR="00A5677F" w:rsidRPr="00363155">
        <w:rPr>
          <w:rFonts w:ascii="Times New Roman" w:hAnsi="Times New Roman" w:cs="Times New Roman"/>
          <w:color w:val="000000" w:themeColor="text1"/>
          <w:sz w:val="24"/>
          <w:szCs w:val="24"/>
        </w:rPr>
        <w:t>This</w:t>
      </w:r>
      <w:r w:rsidR="009F0D9C" w:rsidRPr="00363155">
        <w:rPr>
          <w:rFonts w:ascii="Times New Roman" w:hAnsi="Times New Roman" w:cs="Times New Roman"/>
          <w:color w:val="000000" w:themeColor="text1"/>
          <w:sz w:val="24"/>
          <w:szCs w:val="24"/>
        </w:rPr>
        <w:t xml:space="preserve"> model increasing training time and feature use. It should be noted that the maximum pooling layer has been removed from the third </w:t>
      </w:r>
      <w:proofErr w:type="spellStart"/>
      <w:r w:rsidR="009F0D9C" w:rsidRPr="00363155">
        <w:rPr>
          <w:rFonts w:ascii="Times New Roman" w:hAnsi="Times New Roman" w:cs="Times New Roman"/>
          <w:color w:val="000000" w:themeColor="text1"/>
          <w:sz w:val="24"/>
          <w:szCs w:val="24"/>
        </w:rPr>
        <w:t>MsDCs</w:t>
      </w:r>
      <w:proofErr w:type="spellEnd"/>
      <w:r w:rsidR="009F0D9C" w:rsidRPr="00363155">
        <w:rPr>
          <w:rFonts w:ascii="Times New Roman" w:hAnsi="Times New Roman" w:cs="Times New Roman"/>
          <w:color w:val="000000" w:themeColor="text1"/>
          <w:sz w:val="24"/>
          <w:szCs w:val="24"/>
        </w:rPr>
        <w:t xml:space="preserve"> row, without making the input data dimension too small. Then, the feature map information is processed by the </w:t>
      </w:r>
      <w:proofErr w:type="spellStart"/>
      <w:r w:rsidR="009F0D9C" w:rsidRPr="00363155">
        <w:rPr>
          <w:rFonts w:ascii="Times New Roman" w:hAnsi="Times New Roman" w:cs="Times New Roman"/>
          <w:bCs/>
          <w:color w:val="000000" w:themeColor="text1"/>
          <w:sz w:val="24"/>
          <w:szCs w:val="24"/>
          <w:lang w:val="en-US"/>
        </w:rPr>
        <w:t>GhostNet</w:t>
      </w:r>
      <w:proofErr w:type="spellEnd"/>
      <w:r w:rsidR="009F0D9C" w:rsidRPr="00363155">
        <w:rPr>
          <w:rFonts w:ascii="Times New Roman" w:hAnsi="Times New Roman" w:cs="Times New Roman"/>
          <w:color w:val="000000" w:themeColor="text1"/>
          <w:sz w:val="24"/>
          <w:szCs w:val="24"/>
        </w:rPr>
        <w:t xml:space="preserve"> layer to reduce the overfitting problem. Finally to capture fine-grained and large scale spatial patterns. </w:t>
      </w:r>
    </w:p>
    <w:p w:rsidR="00466BAD" w:rsidRPr="00363155" w:rsidRDefault="00414BB0" w:rsidP="009A2E0C">
      <w:pPr>
        <w:spacing w:line="276" w:lineRule="auto"/>
        <w:jc w:val="both"/>
        <w:rPr>
          <w:rFonts w:ascii="Times New Roman" w:hAnsi="Times New Roman" w:cs="Times New Roman"/>
          <w:bCs/>
          <w:color w:val="000000" w:themeColor="text1"/>
          <w:sz w:val="24"/>
          <w:szCs w:val="24"/>
        </w:rPr>
      </w:pPr>
      <w:proofErr w:type="spellStart"/>
      <w:r w:rsidRPr="00363155">
        <w:rPr>
          <w:rFonts w:ascii="Times New Roman" w:hAnsi="Times New Roman" w:cs="Times New Roman"/>
          <w:bCs/>
          <w:color w:val="000000" w:themeColor="text1"/>
          <w:sz w:val="24"/>
          <w:szCs w:val="24"/>
          <w:lang w:val="en-US"/>
        </w:rPr>
        <w:t>GhostNet</w:t>
      </w:r>
      <w:proofErr w:type="spellEnd"/>
      <w:r w:rsidRPr="00363155">
        <w:rPr>
          <w:rFonts w:ascii="Times New Roman" w:hAnsi="Times New Roman" w:cs="Times New Roman"/>
          <w:bCs/>
          <w:color w:val="000000" w:themeColor="text1"/>
          <w:sz w:val="24"/>
          <w:szCs w:val="24"/>
          <w:lang w:val="en-US"/>
        </w:rPr>
        <w:t xml:space="preserve"> model</w:t>
      </w:r>
      <w:r w:rsidR="00720910" w:rsidRPr="00363155">
        <w:rPr>
          <w:rFonts w:ascii="Times New Roman" w:hAnsi="Times New Roman" w:cs="Times New Roman"/>
          <w:bCs/>
          <w:color w:val="000000" w:themeColor="text1"/>
          <w:sz w:val="24"/>
          <w:szCs w:val="24"/>
          <w:lang w:val="en-US"/>
        </w:rPr>
        <w:t xml:space="preserve"> is a convolution reduces model parameter and computational </w:t>
      </w:r>
      <w:proofErr w:type="spellStart"/>
      <w:r w:rsidR="00720910" w:rsidRPr="00363155">
        <w:rPr>
          <w:rFonts w:ascii="Times New Roman" w:hAnsi="Times New Roman" w:cs="Times New Roman"/>
          <w:bCs/>
          <w:color w:val="000000" w:themeColor="text1"/>
          <w:sz w:val="24"/>
          <w:szCs w:val="24"/>
          <w:lang w:val="en-US"/>
        </w:rPr>
        <w:t>nurden</w:t>
      </w:r>
      <w:proofErr w:type="spellEnd"/>
      <w:r w:rsidR="00720910" w:rsidRPr="00363155">
        <w:rPr>
          <w:rFonts w:ascii="Times New Roman" w:hAnsi="Times New Roman" w:cs="Times New Roman"/>
          <w:bCs/>
          <w:color w:val="000000" w:themeColor="text1"/>
          <w:sz w:val="24"/>
          <w:szCs w:val="24"/>
          <w:lang w:val="en-US"/>
        </w:rPr>
        <w:t xml:space="preserve"> by producing feature maps in economical linear fashion. The </w:t>
      </w:r>
      <w:proofErr w:type="spellStart"/>
      <w:r w:rsidR="00720910" w:rsidRPr="00363155">
        <w:rPr>
          <w:rFonts w:ascii="Times New Roman" w:hAnsi="Times New Roman" w:cs="Times New Roman"/>
          <w:bCs/>
          <w:color w:val="000000" w:themeColor="text1"/>
          <w:sz w:val="24"/>
          <w:szCs w:val="24"/>
          <w:lang w:val="en-US"/>
        </w:rPr>
        <w:t>GhostNet</w:t>
      </w:r>
      <w:proofErr w:type="spellEnd"/>
      <w:r w:rsidR="00720910" w:rsidRPr="00363155">
        <w:rPr>
          <w:rFonts w:ascii="Times New Roman" w:hAnsi="Times New Roman" w:cs="Times New Roman"/>
          <w:bCs/>
          <w:color w:val="000000" w:themeColor="text1"/>
          <w:sz w:val="24"/>
          <w:szCs w:val="24"/>
          <w:lang w:val="en-US"/>
        </w:rPr>
        <w:t xml:space="preserve"> model are convolution is a techniques that separates the primary convolution and cheap convolution form the conventional procedure. Although the primary convolution rigorously restricts the total number of convolution kernels to be less than that of convolution, it is otherwise almost identical to conventional convolution. </w:t>
      </w:r>
      <w:r w:rsidR="00BC2A87" w:rsidRPr="00363155">
        <w:rPr>
          <w:rFonts w:ascii="Times New Roman" w:hAnsi="Times New Roman" w:cs="Times New Roman"/>
          <w:bCs/>
          <w:color w:val="000000" w:themeColor="text1"/>
          <w:sz w:val="24"/>
          <w:szCs w:val="24"/>
          <w:lang w:val="en-US"/>
        </w:rPr>
        <w:t xml:space="preserve">In this layer is reduced the computation complexity and maintaining feature richness. </w:t>
      </w:r>
      <w:r w:rsidR="00720910" w:rsidRPr="00363155">
        <w:rPr>
          <w:rFonts w:ascii="Times New Roman" w:hAnsi="Times New Roman" w:cs="Times New Roman"/>
          <w:bCs/>
          <w:color w:val="000000" w:themeColor="text1"/>
          <w:sz w:val="24"/>
          <w:szCs w:val="24"/>
          <w:lang w:val="en-US"/>
        </w:rPr>
        <w:t xml:space="preserve">The </w:t>
      </w:r>
      <w:proofErr w:type="spellStart"/>
      <w:r w:rsidR="00720910" w:rsidRPr="00363155">
        <w:rPr>
          <w:rFonts w:ascii="Times New Roman" w:hAnsi="Times New Roman" w:cs="Times New Roman"/>
          <w:bCs/>
          <w:color w:val="000000" w:themeColor="text1"/>
          <w:sz w:val="24"/>
          <w:szCs w:val="24"/>
          <w:lang w:val="en-US"/>
        </w:rPr>
        <w:t>GhostNet</w:t>
      </w:r>
      <w:proofErr w:type="spellEnd"/>
      <w:r w:rsidR="00720910" w:rsidRPr="00363155">
        <w:rPr>
          <w:rFonts w:ascii="Times New Roman" w:hAnsi="Times New Roman" w:cs="Times New Roman"/>
          <w:bCs/>
          <w:color w:val="000000" w:themeColor="text1"/>
          <w:sz w:val="24"/>
          <w:szCs w:val="24"/>
          <w:lang w:val="en-US"/>
        </w:rPr>
        <w:t xml:space="preserve"> structure are shown in figure 3. </w:t>
      </w:r>
    </w:p>
    <w:p w:rsidR="00466BAD" w:rsidRPr="00363155" w:rsidRDefault="00BC2A87" w:rsidP="00B64CC0">
      <w:pPr>
        <w:spacing w:line="276" w:lineRule="auto"/>
        <w:jc w:val="center"/>
        <w:rPr>
          <w:rFonts w:ascii="Times New Roman" w:hAnsi="Times New Roman" w:cs="Times New Roman"/>
          <w:bCs/>
          <w:color w:val="000000" w:themeColor="text1"/>
          <w:sz w:val="24"/>
          <w:szCs w:val="24"/>
        </w:rPr>
      </w:pPr>
      <w:r w:rsidRPr="00363155">
        <w:rPr>
          <w:b/>
          <w:color w:val="000000" w:themeColor="text1"/>
        </w:rPr>
        <w:object w:dxaOrig="17385" w:dyaOrig="8025">
          <v:shape id="_x0000_i1035" type="#_x0000_t75" style="width:396.75pt;height:180pt" o:ole="">
            <v:imagedata r:id="rId27" o:title="" cropright="1380f"/>
          </v:shape>
          <o:OLEObject Type="Embed" ProgID="Visio.Drawing.15" ShapeID="_x0000_i1035" DrawAspect="Content" ObjectID="_1845573208" r:id="rId28"/>
        </w:object>
      </w:r>
    </w:p>
    <w:p w:rsidR="005F0725" w:rsidRPr="00363155" w:rsidRDefault="00720910" w:rsidP="007C20F4">
      <w:pPr>
        <w:spacing w:line="276" w:lineRule="auto"/>
        <w:jc w:val="center"/>
        <w:rPr>
          <w:rFonts w:ascii="Times New Roman" w:hAnsi="Times New Roman" w:cs="Times New Roman"/>
          <w:bCs/>
          <w:color w:val="000000" w:themeColor="text1"/>
          <w:sz w:val="24"/>
          <w:szCs w:val="24"/>
          <w:lang w:val="en-US"/>
        </w:rPr>
      </w:pPr>
      <w:r w:rsidRPr="00363155">
        <w:rPr>
          <w:rFonts w:ascii="Times New Roman" w:hAnsi="Times New Roman" w:cs="Times New Roman"/>
          <w:b/>
          <w:bCs/>
          <w:color w:val="000000" w:themeColor="text1"/>
          <w:sz w:val="24"/>
          <w:szCs w:val="24"/>
          <w:lang w:val="en-US"/>
        </w:rPr>
        <w:t>Figure 3</w:t>
      </w:r>
      <w:r w:rsidRPr="00363155">
        <w:rPr>
          <w:rFonts w:ascii="Times New Roman" w:hAnsi="Times New Roman" w:cs="Times New Roman"/>
          <w:bCs/>
          <w:color w:val="000000" w:themeColor="text1"/>
          <w:sz w:val="24"/>
          <w:szCs w:val="24"/>
          <w:lang w:val="en-US"/>
        </w:rPr>
        <w:t xml:space="preserve">: </w:t>
      </w:r>
      <w:proofErr w:type="spellStart"/>
      <w:r w:rsidRPr="00363155">
        <w:rPr>
          <w:rFonts w:ascii="Times New Roman" w:hAnsi="Times New Roman" w:cs="Times New Roman"/>
          <w:bCs/>
          <w:color w:val="000000" w:themeColor="text1"/>
          <w:sz w:val="24"/>
          <w:szCs w:val="24"/>
          <w:lang w:val="en-US"/>
        </w:rPr>
        <w:t>GhostNet</w:t>
      </w:r>
      <w:proofErr w:type="spellEnd"/>
      <w:r w:rsidRPr="00363155">
        <w:rPr>
          <w:rFonts w:ascii="Times New Roman" w:hAnsi="Times New Roman" w:cs="Times New Roman"/>
          <w:bCs/>
          <w:color w:val="000000" w:themeColor="text1"/>
          <w:sz w:val="24"/>
          <w:szCs w:val="24"/>
          <w:lang w:val="en-US"/>
        </w:rPr>
        <w:t xml:space="preserve"> structure</w:t>
      </w:r>
    </w:p>
    <w:p w:rsidR="00720910" w:rsidRPr="00363155" w:rsidRDefault="007C20F4" w:rsidP="005F0725">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The </w:t>
      </w:r>
      <w:proofErr w:type="spellStart"/>
      <w:r w:rsidRPr="00363155">
        <w:rPr>
          <w:rFonts w:ascii="Times New Roman" w:hAnsi="Times New Roman" w:cs="Times New Roman"/>
          <w:color w:val="000000" w:themeColor="text1"/>
          <w:sz w:val="24"/>
          <w:szCs w:val="24"/>
        </w:rPr>
        <w:t>GhosNet</w:t>
      </w:r>
      <w:proofErr w:type="spellEnd"/>
      <w:r w:rsidR="00A44D7B" w:rsidRPr="00363155">
        <w:rPr>
          <w:rFonts w:ascii="Times New Roman" w:hAnsi="Times New Roman" w:cs="Times New Roman"/>
          <w:color w:val="000000" w:themeColor="text1"/>
          <w:sz w:val="24"/>
          <w:szCs w:val="24"/>
        </w:rPr>
        <w:t xml:space="preserve"> [24]</w:t>
      </w:r>
      <w:r w:rsidRPr="00363155">
        <w:rPr>
          <w:rFonts w:ascii="Times New Roman" w:hAnsi="Times New Roman" w:cs="Times New Roman"/>
          <w:color w:val="000000" w:themeColor="text1"/>
          <w:sz w:val="24"/>
          <w:szCs w:val="24"/>
        </w:rPr>
        <w:t xml:space="preserve"> structure input will pass the dilate convolution network. The initial input for dimension of height, width, and number of channels. Then the primary convolution is a standard convolution are generated a smaller set of primary feature maps. The group convolution, is a linear transformation are </w:t>
      </w:r>
      <w:r w:rsidR="00984E94" w:rsidRPr="00363155">
        <w:rPr>
          <w:rFonts w:ascii="Times New Roman" w:hAnsi="Times New Roman" w:cs="Times New Roman"/>
          <w:color w:val="000000" w:themeColor="text1"/>
          <w:sz w:val="24"/>
          <w:szCs w:val="24"/>
        </w:rPr>
        <w:t>useful</w:t>
      </w:r>
      <w:r w:rsidR="00984E94">
        <w:rPr>
          <w:rFonts w:ascii="Times New Roman" w:hAnsi="Times New Roman" w:cs="Times New Roman"/>
          <w:color w:val="000000" w:themeColor="text1"/>
          <w:sz w:val="24"/>
          <w:szCs w:val="24"/>
        </w:rPr>
        <w:t xml:space="preserve"> to</w:t>
      </w:r>
      <w:r w:rsidRPr="00363155">
        <w:rPr>
          <w:rFonts w:ascii="Times New Roman" w:hAnsi="Times New Roman" w:cs="Times New Roman"/>
          <w:color w:val="000000" w:themeColor="text1"/>
          <w:sz w:val="24"/>
          <w:szCs w:val="24"/>
        </w:rPr>
        <w:t xml:space="preserve"> primary maps to generated “ghost” feature maps. The output for primary and ghost feature maps are concatenated to from the final output. </w:t>
      </w:r>
      <w:r w:rsidR="00A5677F">
        <w:rPr>
          <w:rFonts w:ascii="Times New Roman" w:hAnsi="Times New Roman" w:cs="Times New Roman"/>
          <w:color w:val="000000" w:themeColor="text1"/>
          <w:sz w:val="24"/>
          <w:szCs w:val="24"/>
        </w:rPr>
        <w:lastRenderedPageBreak/>
        <w:t>The</w:t>
      </w:r>
      <w:r w:rsidRPr="00363155">
        <w:rPr>
          <w:rFonts w:ascii="Times New Roman" w:hAnsi="Times New Roman" w:cs="Times New Roman"/>
          <w:color w:val="000000" w:themeColor="text1"/>
          <w:sz w:val="24"/>
          <w:szCs w:val="24"/>
        </w:rPr>
        <w:t xml:space="preserve"> module is lightweight neural network component that generates additional feature maps using inexpensive operation to reduce computational costs. </w:t>
      </w:r>
      <w:r w:rsidR="005F0725" w:rsidRPr="00363155">
        <w:rPr>
          <w:rFonts w:ascii="Times New Roman" w:hAnsi="Times New Roman" w:cs="Times New Roman"/>
          <w:bCs/>
          <w:color w:val="000000" w:themeColor="text1"/>
          <w:sz w:val="24"/>
          <w:szCs w:val="24"/>
        </w:rPr>
        <w:t xml:space="preserve">In the </w:t>
      </w:r>
      <w:proofErr w:type="spellStart"/>
      <w:r w:rsidR="005F0725" w:rsidRPr="00363155">
        <w:rPr>
          <w:rFonts w:ascii="Times New Roman" w:hAnsi="Times New Roman" w:cs="Times New Roman"/>
          <w:bCs/>
          <w:color w:val="000000" w:themeColor="text1"/>
          <w:sz w:val="24"/>
          <w:szCs w:val="24"/>
          <w:lang w:val="en-US"/>
        </w:rPr>
        <w:t>GhostNet</w:t>
      </w:r>
      <w:proofErr w:type="spellEnd"/>
      <w:r w:rsidR="005F0725" w:rsidRPr="00363155">
        <w:rPr>
          <w:rFonts w:ascii="Times New Roman" w:hAnsi="Times New Roman" w:cs="Times New Roman"/>
          <w:bCs/>
          <w:color w:val="000000" w:themeColor="text1"/>
          <w:sz w:val="24"/>
          <w:szCs w:val="24"/>
          <w:lang w:val="en-US"/>
        </w:rPr>
        <w:t xml:space="preserve"> model is reduce computational complexity by generating lightweight feature maps. </w:t>
      </w:r>
    </w:p>
    <w:p w:rsidR="001672C1" w:rsidRPr="00363155" w:rsidRDefault="00414BB0" w:rsidP="009A2E0C">
      <w:pPr>
        <w:spacing w:line="276" w:lineRule="auto"/>
        <w:jc w:val="both"/>
        <w:rPr>
          <w:rFonts w:ascii="Times New Roman" w:hAnsi="Times New Roman" w:cs="Times New Roman"/>
          <w:bCs/>
          <w:color w:val="000000" w:themeColor="text1"/>
          <w:sz w:val="24"/>
          <w:szCs w:val="24"/>
        </w:rPr>
      </w:pPr>
      <w:r w:rsidRPr="00363155">
        <w:rPr>
          <w:rFonts w:ascii="Times New Roman" w:hAnsi="Times New Roman" w:cs="Times New Roman"/>
          <w:bCs/>
          <w:color w:val="000000" w:themeColor="text1"/>
          <w:sz w:val="24"/>
          <w:szCs w:val="24"/>
          <w:lang w:val="en-US"/>
        </w:rPr>
        <w:t>Flatten</w:t>
      </w:r>
      <w:r w:rsidRPr="00363155">
        <w:rPr>
          <w:rFonts w:ascii="Times New Roman" w:hAnsi="Times New Roman" w:cs="Times New Roman"/>
          <w:bCs/>
          <w:color w:val="000000" w:themeColor="text1"/>
          <w:sz w:val="24"/>
          <w:szCs w:val="24"/>
        </w:rPr>
        <w:t xml:space="preserve"> </w:t>
      </w:r>
      <w:r w:rsidR="00984E94" w:rsidRPr="00363155">
        <w:rPr>
          <w:rFonts w:ascii="Times New Roman" w:hAnsi="Times New Roman" w:cs="Times New Roman"/>
          <w:bCs/>
          <w:color w:val="000000" w:themeColor="text1"/>
          <w:sz w:val="24"/>
          <w:szCs w:val="24"/>
        </w:rPr>
        <w:t>spatial</w:t>
      </w:r>
      <w:r w:rsidR="001672C1" w:rsidRPr="00363155">
        <w:rPr>
          <w:rFonts w:ascii="Times New Roman" w:hAnsi="Times New Roman" w:cs="Times New Roman"/>
          <w:bCs/>
          <w:color w:val="000000" w:themeColor="text1"/>
          <w:sz w:val="24"/>
          <w:szCs w:val="24"/>
        </w:rPr>
        <w:t xml:space="preserve"> </w:t>
      </w:r>
      <w:r w:rsidR="008120A5" w:rsidRPr="00363155">
        <w:rPr>
          <w:rFonts w:ascii="Times New Roman" w:hAnsi="Times New Roman" w:cs="Times New Roman"/>
          <w:bCs/>
          <w:color w:val="000000" w:themeColor="text1"/>
          <w:sz w:val="24"/>
          <w:szCs w:val="24"/>
        </w:rPr>
        <w:t xml:space="preserve">attention use the relationships </w:t>
      </w:r>
      <w:r w:rsidR="00984E94" w:rsidRPr="00363155">
        <w:rPr>
          <w:rFonts w:ascii="Times New Roman" w:hAnsi="Times New Roman" w:cs="Times New Roman"/>
          <w:bCs/>
          <w:color w:val="000000" w:themeColor="text1"/>
          <w:sz w:val="24"/>
          <w:szCs w:val="24"/>
        </w:rPr>
        <w:t>amid</w:t>
      </w:r>
      <w:r w:rsidR="008120A5" w:rsidRPr="00363155">
        <w:rPr>
          <w:rFonts w:ascii="Times New Roman" w:hAnsi="Times New Roman" w:cs="Times New Roman"/>
          <w:bCs/>
          <w:color w:val="000000" w:themeColor="text1"/>
          <w:sz w:val="24"/>
          <w:szCs w:val="24"/>
        </w:rPr>
        <w:t xml:space="preserve"> places to generate an attention map. Spatial attention uses convolution to produce a one-channel feature map. In contrast to channel attention, this calculates the relationship between pixels. A sigmoid value between 0 and 1 is then used to generate an attention map. The spatial attention are presented in equation (3)</w:t>
      </w:r>
    </w:p>
    <w:p w:rsidR="001672C1" w:rsidRPr="00363155" w:rsidRDefault="008120A5" w:rsidP="008120A5">
      <w:pPr>
        <w:spacing w:line="276" w:lineRule="auto"/>
        <w:jc w:val="center"/>
        <w:rPr>
          <w:rFonts w:ascii="Times New Roman" w:hAnsi="Times New Roman" w:cs="Times New Roman"/>
          <w:bCs/>
          <w:color w:val="000000" w:themeColor="text1"/>
          <w:sz w:val="24"/>
          <w:szCs w:val="24"/>
        </w:rPr>
      </w:pPr>
      <w:r w:rsidRPr="00363155">
        <w:rPr>
          <w:rFonts w:ascii="Times New Roman" w:hAnsi="Times New Roman" w:cs="Times New Roman"/>
          <w:bCs/>
          <w:color w:val="000000" w:themeColor="text1"/>
          <w:sz w:val="24"/>
          <w:szCs w:val="24"/>
        </w:rPr>
        <w:t xml:space="preserve">                            </w:t>
      </w:r>
      <w:r w:rsidR="00180640" w:rsidRPr="00363155">
        <w:rPr>
          <w:rFonts w:ascii="Times New Roman" w:hAnsi="Times New Roman" w:cs="Times New Roman"/>
          <w:bCs/>
          <w:color w:val="000000" w:themeColor="text1"/>
          <w:sz w:val="24"/>
          <w:szCs w:val="24"/>
        </w:rPr>
        <w:t xml:space="preserve">        </w:t>
      </w:r>
      <w:r w:rsidRPr="00363155">
        <w:rPr>
          <w:rFonts w:ascii="Times New Roman" w:hAnsi="Times New Roman" w:cs="Times New Roman"/>
          <w:bCs/>
          <w:color w:val="000000" w:themeColor="text1"/>
          <w:sz w:val="24"/>
          <w:szCs w:val="24"/>
        </w:rPr>
        <w:t xml:space="preserve"> </w:t>
      </w:r>
      <w:r w:rsidR="009753B5" w:rsidRPr="00363155">
        <w:rPr>
          <w:rFonts w:ascii="Times New Roman" w:hAnsi="Times New Roman" w:cs="Times New Roman"/>
          <w:bCs/>
          <w:color w:val="000000" w:themeColor="text1"/>
          <w:position w:val="-12"/>
          <w:sz w:val="24"/>
          <w:szCs w:val="24"/>
        </w:rPr>
        <w:object w:dxaOrig="3940" w:dyaOrig="360">
          <v:shape id="_x0000_i1036" type="#_x0000_t75" style="width:221.25pt;height:21.75pt" o:ole="">
            <v:imagedata r:id="rId29" o:title=""/>
          </v:shape>
          <o:OLEObject Type="Embed" ProgID="Equation.3" ShapeID="_x0000_i1036" DrawAspect="Content" ObjectID="_1845573209" r:id="rId30"/>
        </w:object>
      </w:r>
      <w:r w:rsidR="005F0725" w:rsidRPr="00363155">
        <w:rPr>
          <w:rFonts w:ascii="Times New Roman" w:hAnsi="Times New Roman" w:cs="Times New Roman"/>
          <w:bCs/>
          <w:color w:val="000000" w:themeColor="text1"/>
          <w:sz w:val="24"/>
          <w:szCs w:val="24"/>
        </w:rPr>
        <w:t xml:space="preserve">             </w:t>
      </w:r>
      <w:r w:rsidR="00180640" w:rsidRPr="00363155">
        <w:rPr>
          <w:rFonts w:ascii="Times New Roman" w:hAnsi="Times New Roman" w:cs="Times New Roman"/>
          <w:bCs/>
          <w:color w:val="000000" w:themeColor="text1"/>
          <w:sz w:val="24"/>
          <w:szCs w:val="24"/>
        </w:rPr>
        <w:t xml:space="preserve">        </w:t>
      </w:r>
      <w:r w:rsidR="005F0725" w:rsidRPr="00363155">
        <w:rPr>
          <w:rFonts w:ascii="Times New Roman" w:hAnsi="Times New Roman" w:cs="Times New Roman"/>
          <w:bCs/>
          <w:color w:val="000000" w:themeColor="text1"/>
          <w:sz w:val="24"/>
          <w:szCs w:val="24"/>
        </w:rPr>
        <w:t xml:space="preserve">            </w:t>
      </w:r>
      <w:r w:rsidRPr="00363155">
        <w:rPr>
          <w:rFonts w:ascii="Times New Roman" w:hAnsi="Times New Roman" w:cs="Times New Roman"/>
          <w:bCs/>
          <w:color w:val="000000" w:themeColor="text1"/>
          <w:sz w:val="24"/>
          <w:szCs w:val="24"/>
        </w:rPr>
        <w:t>(3)</w:t>
      </w:r>
    </w:p>
    <w:p w:rsidR="00466BAD" w:rsidRPr="00363155" w:rsidRDefault="008120A5" w:rsidP="009A2E0C">
      <w:pPr>
        <w:spacing w:line="276" w:lineRule="auto"/>
        <w:jc w:val="both"/>
        <w:rPr>
          <w:rFonts w:ascii="Times New Roman" w:hAnsi="Times New Roman" w:cs="Times New Roman"/>
          <w:bCs/>
          <w:color w:val="000000" w:themeColor="text1"/>
          <w:sz w:val="24"/>
          <w:szCs w:val="24"/>
        </w:rPr>
      </w:pPr>
      <w:r w:rsidRPr="00363155">
        <w:rPr>
          <w:rFonts w:ascii="Times New Roman" w:hAnsi="Times New Roman" w:cs="Times New Roman"/>
          <w:bCs/>
          <w:color w:val="000000" w:themeColor="text1"/>
          <w:sz w:val="24"/>
          <w:szCs w:val="24"/>
        </w:rPr>
        <w:t xml:space="preserve">Where, </w:t>
      </w:r>
      <w:r w:rsidRPr="00363155">
        <w:rPr>
          <w:rFonts w:ascii="Times New Roman" w:hAnsi="Times New Roman" w:cs="Times New Roman"/>
          <w:bCs/>
          <w:color w:val="000000" w:themeColor="text1"/>
          <w:position w:val="-12"/>
          <w:sz w:val="24"/>
          <w:szCs w:val="24"/>
        </w:rPr>
        <w:object w:dxaOrig="380" w:dyaOrig="360">
          <v:shape id="_x0000_i1037" type="#_x0000_t75" style="width:21pt;height:21pt" o:ole="">
            <v:imagedata r:id="rId31" o:title=""/>
          </v:shape>
          <o:OLEObject Type="Embed" ProgID="Equation.3" ShapeID="_x0000_i1037" DrawAspect="Content" ObjectID="_1845573210" r:id="rId32"/>
        </w:object>
      </w:r>
      <w:r w:rsidRPr="00363155">
        <w:rPr>
          <w:rFonts w:ascii="Times New Roman" w:hAnsi="Times New Roman" w:cs="Times New Roman"/>
          <w:bCs/>
          <w:color w:val="000000" w:themeColor="text1"/>
          <w:sz w:val="24"/>
          <w:szCs w:val="24"/>
        </w:rPr>
        <w:t>is represented the spatial attention</w:t>
      </w:r>
      <w:r w:rsidR="00A44D7B" w:rsidRPr="00363155">
        <w:rPr>
          <w:rFonts w:ascii="Times New Roman" w:hAnsi="Times New Roman" w:cs="Times New Roman"/>
          <w:bCs/>
          <w:color w:val="000000" w:themeColor="text1"/>
          <w:sz w:val="24"/>
          <w:szCs w:val="24"/>
        </w:rPr>
        <w:t xml:space="preserve"> [25]</w:t>
      </w:r>
      <w:r w:rsidRPr="00363155">
        <w:rPr>
          <w:rFonts w:ascii="Times New Roman" w:hAnsi="Times New Roman" w:cs="Times New Roman"/>
          <w:bCs/>
          <w:color w:val="000000" w:themeColor="text1"/>
          <w:sz w:val="24"/>
          <w:szCs w:val="24"/>
        </w:rPr>
        <w:t xml:space="preserve">, </w:t>
      </w:r>
      <w:r w:rsidRPr="00363155">
        <w:rPr>
          <w:rFonts w:ascii="Times New Roman" w:hAnsi="Times New Roman" w:cs="Times New Roman"/>
          <w:bCs/>
          <w:color w:val="000000" w:themeColor="text1"/>
          <w:position w:val="-6"/>
          <w:sz w:val="24"/>
          <w:szCs w:val="24"/>
        </w:rPr>
        <w:object w:dxaOrig="240" w:dyaOrig="220">
          <v:shape id="_x0000_i1038" type="#_x0000_t75" style="width:14.25pt;height:14.25pt" o:ole="">
            <v:imagedata r:id="rId33" o:title=""/>
          </v:shape>
          <o:OLEObject Type="Embed" ProgID="Equation.3" ShapeID="_x0000_i1038" DrawAspect="Content" ObjectID="_1845573211" r:id="rId34"/>
        </w:object>
      </w:r>
      <w:r w:rsidRPr="00363155">
        <w:rPr>
          <w:rFonts w:ascii="Times New Roman" w:hAnsi="Times New Roman" w:cs="Times New Roman"/>
          <w:bCs/>
          <w:color w:val="000000" w:themeColor="text1"/>
          <w:sz w:val="24"/>
          <w:szCs w:val="24"/>
        </w:rPr>
        <w:t xml:space="preserve">is the active function, </w:t>
      </w:r>
      <w:r w:rsidRPr="00363155">
        <w:rPr>
          <w:rFonts w:ascii="Times New Roman" w:hAnsi="Times New Roman" w:cs="Times New Roman"/>
          <w:bCs/>
          <w:color w:val="000000" w:themeColor="text1"/>
          <w:position w:val="-4"/>
          <w:sz w:val="24"/>
          <w:szCs w:val="24"/>
        </w:rPr>
        <w:object w:dxaOrig="260" w:dyaOrig="260">
          <v:shape id="_x0000_i1039" type="#_x0000_t75" style="width:14.25pt;height:14.25pt" o:ole="">
            <v:imagedata r:id="rId35" o:title=""/>
          </v:shape>
          <o:OLEObject Type="Embed" ProgID="Equation.3" ShapeID="_x0000_i1039" DrawAspect="Content" ObjectID="_1845573212" r:id="rId36"/>
        </w:object>
      </w:r>
      <w:r w:rsidRPr="00363155">
        <w:rPr>
          <w:rFonts w:ascii="Times New Roman" w:hAnsi="Times New Roman" w:cs="Times New Roman"/>
          <w:bCs/>
          <w:color w:val="000000" w:themeColor="text1"/>
          <w:sz w:val="24"/>
          <w:szCs w:val="24"/>
        </w:rPr>
        <w:t>is the</w:t>
      </w:r>
      <w:r w:rsidR="00A5677F">
        <w:rPr>
          <w:rFonts w:ascii="Times New Roman" w:hAnsi="Times New Roman" w:cs="Times New Roman"/>
          <w:bCs/>
          <w:color w:val="000000" w:themeColor="text1"/>
          <w:sz w:val="24"/>
          <w:szCs w:val="24"/>
        </w:rPr>
        <w:t xml:space="preserve"> initial features</w:t>
      </w:r>
      <w:r w:rsidRPr="00363155">
        <w:rPr>
          <w:rFonts w:ascii="Times New Roman" w:hAnsi="Times New Roman" w:cs="Times New Roman"/>
          <w:bCs/>
          <w:color w:val="000000" w:themeColor="text1"/>
          <w:sz w:val="24"/>
          <w:szCs w:val="24"/>
        </w:rPr>
        <w:t xml:space="preserve">, </w:t>
      </w:r>
      <w:r w:rsidRPr="00363155">
        <w:rPr>
          <w:rFonts w:ascii="Times New Roman" w:hAnsi="Times New Roman" w:cs="Times New Roman"/>
          <w:bCs/>
          <w:color w:val="000000" w:themeColor="text1"/>
          <w:position w:val="-10"/>
          <w:sz w:val="24"/>
          <w:szCs w:val="24"/>
        </w:rPr>
        <w:object w:dxaOrig="900" w:dyaOrig="320">
          <v:shape id="_x0000_i1040" type="#_x0000_t75" style="width:43.5pt;height:14.25pt" o:ole="">
            <v:imagedata r:id="rId37" o:title=""/>
          </v:shape>
          <o:OLEObject Type="Embed" ProgID="Equation.3" ShapeID="_x0000_i1040" DrawAspect="Content" ObjectID="_1845573213" r:id="rId38"/>
        </w:object>
      </w:r>
      <w:r w:rsidRPr="00363155">
        <w:rPr>
          <w:rFonts w:ascii="Times New Roman" w:hAnsi="Times New Roman" w:cs="Times New Roman"/>
          <w:bCs/>
          <w:color w:val="000000" w:themeColor="text1"/>
          <w:sz w:val="24"/>
          <w:szCs w:val="24"/>
        </w:rPr>
        <w:t xml:space="preserve">and </w:t>
      </w:r>
      <w:r w:rsidRPr="00363155">
        <w:rPr>
          <w:rFonts w:ascii="Times New Roman" w:hAnsi="Times New Roman" w:cs="Times New Roman"/>
          <w:bCs/>
          <w:color w:val="000000" w:themeColor="text1"/>
          <w:position w:val="-10"/>
          <w:sz w:val="24"/>
          <w:szCs w:val="24"/>
        </w:rPr>
        <w:object w:dxaOrig="999" w:dyaOrig="320">
          <v:shape id="_x0000_i1041" type="#_x0000_t75" style="width:51pt;height:14.25pt" o:ole="">
            <v:imagedata r:id="rId39" o:title=""/>
          </v:shape>
          <o:OLEObject Type="Embed" ProgID="Equation.3" ShapeID="_x0000_i1041" DrawAspect="Content" ObjectID="_1845573214" r:id="rId40"/>
        </w:object>
      </w:r>
      <w:r w:rsidRPr="00363155">
        <w:rPr>
          <w:rFonts w:ascii="Times New Roman" w:hAnsi="Times New Roman" w:cs="Times New Roman"/>
          <w:bCs/>
          <w:color w:val="000000" w:themeColor="text1"/>
          <w:sz w:val="24"/>
          <w:szCs w:val="24"/>
        </w:rPr>
        <w:t xml:space="preserve">is the average pooling and maximum pooling. The spatial attention are shown in figure 4. </w:t>
      </w:r>
    </w:p>
    <w:p w:rsidR="009F0D9C" w:rsidRPr="00363155" w:rsidRDefault="00281853" w:rsidP="009F0D9C">
      <w:pPr>
        <w:spacing w:line="276" w:lineRule="auto"/>
        <w:jc w:val="center"/>
        <w:rPr>
          <w:rFonts w:ascii="Times New Roman" w:hAnsi="Times New Roman" w:cs="Times New Roman"/>
          <w:bCs/>
          <w:color w:val="000000" w:themeColor="text1"/>
          <w:sz w:val="24"/>
          <w:szCs w:val="24"/>
        </w:rPr>
      </w:pPr>
      <w:r w:rsidRPr="00363155">
        <w:rPr>
          <w:color w:val="000000" w:themeColor="text1"/>
        </w:rPr>
        <w:object w:dxaOrig="15390" w:dyaOrig="6031">
          <v:shape id="_x0000_i1042" type="#_x0000_t75" style="width:388.5pt;height:150.75pt" o:ole="">
            <v:imagedata r:id="rId41" o:title="" cropleft="787f"/>
          </v:shape>
          <o:OLEObject Type="Embed" ProgID="Visio.Drawing.15" ShapeID="_x0000_i1042" DrawAspect="Content" ObjectID="_1845573215" r:id="rId42"/>
        </w:object>
      </w:r>
    </w:p>
    <w:p w:rsidR="007F750F" w:rsidRPr="00363155" w:rsidRDefault="009F0D9C" w:rsidP="00281853">
      <w:pPr>
        <w:spacing w:line="276" w:lineRule="auto"/>
        <w:jc w:val="center"/>
        <w:rPr>
          <w:rFonts w:ascii="Times New Roman" w:hAnsi="Times New Roman" w:cs="Times New Roman"/>
          <w:bCs/>
          <w:color w:val="000000" w:themeColor="text1"/>
          <w:sz w:val="24"/>
          <w:szCs w:val="24"/>
        </w:rPr>
      </w:pPr>
      <w:r w:rsidRPr="00363155">
        <w:rPr>
          <w:rFonts w:ascii="Times New Roman" w:hAnsi="Times New Roman" w:cs="Times New Roman"/>
          <w:b/>
          <w:bCs/>
          <w:color w:val="000000" w:themeColor="text1"/>
          <w:sz w:val="24"/>
          <w:szCs w:val="24"/>
        </w:rPr>
        <w:t>Figure 4:</w:t>
      </w:r>
      <w:r w:rsidR="00F94104" w:rsidRPr="00363155">
        <w:rPr>
          <w:rFonts w:ascii="Times New Roman" w:hAnsi="Times New Roman" w:cs="Times New Roman"/>
          <w:bCs/>
          <w:color w:val="000000" w:themeColor="text1"/>
          <w:sz w:val="24"/>
          <w:szCs w:val="24"/>
        </w:rPr>
        <w:t xml:space="preserve"> Spatial Attention Module</w:t>
      </w:r>
    </w:p>
    <w:p w:rsidR="007F750F" w:rsidRPr="00363155" w:rsidRDefault="00281853" w:rsidP="00281853">
      <w:pPr>
        <w:spacing w:line="276" w:lineRule="auto"/>
        <w:jc w:val="both"/>
        <w:rPr>
          <w:rFonts w:ascii="Times New Roman" w:hAnsi="Times New Roman" w:cs="Times New Roman"/>
          <w:bCs/>
          <w:color w:val="000000" w:themeColor="text1"/>
          <w:sz w:val="24"/>
          <w:szCs w:val="24"/>
        </w:rPr>
      </w:pPr>
      <w:r w:rsidRPr="00363155">
        <w:rPr>
          <w:rFonts w:ascii="Times New Roman" w:hAnsi="Times New Roman" w:cs="Times New Roman"/>
          <w:bCs/>
          <w:color w:val="000000" w:themeColor="text1"/>
          <w:sz w:val="24"/>
          <w:szCs w:val="24"/>
        </w:rPr>
        <w:t xml:space="preserve">Spatial focus in this framework is the input to GhostNet model. By aggregating the channel information of feature maps </w:t>
      </w:r>
      <w:r w:rsidR="00984E94" w:rsidRPr="00363155">
        <w:rPr>
          <w:rFonts w:ascii="Times New Roman" w:hAnsi="Times New Roman" w:cs="Times New Roman"/>
          <w:bCs/>
          <w:color w:val="000000" w:themeColor="text1"/>
          <w:sz w:val="24"/>
          <w:szCs w:val="24"/>
        </w:rPr>
        <w:t>by</w:t>
      </w:r>
      <w:r w:rsidRPr="00363155">
        <w:rPr>
          <w:rFonts w:ascii="Times New Roman" w:hAnsi="Times New Roman" w:cs="Times New Roman"/>
          <w:bCs/>
          <w:color w:val="000000" w:themeColor="text1"/>
          <w:sz w:val="24"/>
          <w:szCs w:val="24"/>
        </w:rPr>
        <w:t xml:space="preserve"> </w:t>
      </w:r>
      <w:r w:rsidR="00984E94">
        <w:rPr>
          <w:rFonts w:ascii="Times New Roman" w:hAnsi="Times New Roman" w:cs="Times New Roman"/>
          <w:bCs/>
          <w:color w:val="000000" w:themeColor="text1"/>
          <w:sz w:val="24"/>
          <w:szCs w:val="24"/>
        </w:rPr>
        <w:t xml:space="preserve">2 </w:t>
      </w:r>
      <w:r w:rsidRPr="00363155">
        <w:rPr>
          <w:rFonts w:ascii="Times New Roman" w:hAnsi="Times New Roman" w:cs="Times New Roman"/>
          <w:bCs/>
          <w:color w:val="000000" w:themeColor="text1"/>
          <w:sz w:val="24"/>
          <w:szCs w:val="24"/>
        </w:rPr>
        <w:t xml:space="preserve">pooling operation for max pooling and average pooling. Then max-pooled feature maps are </w:t>
      </w:r>
      <w:r w:rsidRPr="00363155">
        <w:rPr>
          <w:rFonts w:ascii="Times New Roman" w:hAnsi="Times New Roman" w:cs="Times New Roman"/>
          <w:bCs/>
          <w:color w:val="000000" w:themeColor="text1"/>
          <w:position w:val="-12"/>
          <w:sz w:val="24"/>
          <w:szCs w:val="24"/>
        </w:rPr>
        <w:object w:dxaOrig="460" w:dyaOrig="360">
          <v:shape id="_x0000_i1043" type="#_x0000_t75" style="width:21pt;height:14.25pt" o:ole="">
            <v:imagedata r:id="rId43" o:title=""/>
          </v:shape>
          <o:OLEObject Type="Embed" ProgID="Equation.3" ShapeID="_x0000_i1043" DrawAspect="Content" ObjectID="_1845573216" r:id="rId44"/>
        </w:object>
      </w:r>
      <w:r w:rsidRPr="00363155">
        <w:rPr>
          <w:rFonts w:ascii="Times New Roman" w:hAnsi="Times New Roman" w:cs="Times New Roman"/>
          <w:bCs/>
          <w:color w:val="000000" w:themeColor="text1"/>
          <w:sz w:val="24"/>
          <w:szCs w:val="24"/>
        </w:rPr>
        <w:t xml:space="preserve">and </w:t>
      </w:r>
      <w:r w:rsidRPr="00363155">
        <w:rPr>
          <w:rFonts w:ascii="Times New Roman" w:hAnsi="Times New Roman" w:cs="Times New Roman"/>
          <w:bCs/>
          <w:color w:val="000000" w:themeColor="text1"/>
          <w:position w:val="-14"/>
          <w:sz w:val="24"/>
          <w:szCs w:val="24"/>
        </w:rPr>
        <w:object w:dxaOrig="440" w:dyaOrig="380">
          <v:shape id="_x0000_i1044" type="#_x0000_t75" style="width:21pt;height:21pt" o:ole="">
            <v:imagedata r:id="rId45" o:title=""/>
          </v:shape>
          <o:OLEObject Type="Embed" ProgID="Equation.3" ShapeID="_x0000_i1044" DrawAspect="Content" ObjectID="_1845573217" r:id="rId46"/>
        </w:object>
      </w:r>
      <w:r w:rsidRPr="00363155">
        <w:rPr>
          <w:rFonts w:ascii="Times New Roman" w:hAnsi="Times New Roman" w:cs="Times New Roman"/>
          <w:bCs/>
          <w:color w:val="000000" w:themeColor="text1"/>
          <w:sz w:val="24"/>
          <w:szCs w:val="24"/>
        </w:rPr>
        <w:t xml:space="preserve"> are convolved through standard convolution layer. The input for multimodal spatial attention map and output for feature map. In the spatial region is suppresses irrelevant background information.</w:t>
      </w:r>
    </w:p>
    <w:p w:rsidR="001672C1" w:rsidRPr="00363155" w:rsidRDefault="00850518" w:rsidP="009A2E0C">
      <w:pPr>
        <w:spacing w:line="276" w:lineRule="auto"/>
        <w:jc w:val="both"/>
        <w:rPr>
          <w:rFonts w:ascii="Times New Roman" w:hAnsi="Times New Roman" w:cs="Times New Roman"/>
          <w:b/>
          <w:bCs/>
          <w:color w:val="000000" w:themeColor="text1"/>
          <w:sz w:val="24"/>
          <w:szCs w:val="24"/>
          <w:lang w:val="en-US"/>
        </w:rPr>
      </w:pPr>
      <w:r w:rsidRPr="00363155">
        <w:rPr>
          <w:rFonts w:ascii="Times New Roman" w:hAnsi="Times New Roman" w:cs="Times New Roman"/>
          <w:b/>
          <w:bCs/>
          <w:color w:val="000000" w:themeColor="text1"/>
          <w:sz w:val="24"/>
          <w:szCs w:val="24"/>
          <w:lang w:val="en-US"/>
        </w:rPr>
        <w:t xml:space="preserve">3.3.2 Temporal feature extraction </w:t>
      </w:r>
    </w:p>
    <w:p w:rsidR="00850518" w:rsidRPr="00363155" w:rsidRDefault="001672C1"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The crop yield predication based </w:t>
      </w:r>
      <w:r w:rsidR="00850518" w:rsidRPr="00363155">
        <w:rPr>
          <w:rFonts w:ascii="Times New Roman" w:hAnsi="Times New Roman" w:cs="Times New Roman"/>
          <w:color w:val="000000" w:themeColor="text1"/>
          <w:sz w:val="24"/>
          <w:szCs w:val="24"/>
        </w:rPr>
        <w:t xml:space="preserve">temporal feature extraction using </w:t>
      </w:r>
      <w:r w:rsidR="00CC7DCC" w:rsidRPr="00C57180">
        <w:rPr>
          <w:rFonts w:ascii="Times New Roman" w:hAnsi="Times New Roman" w:cs="Times New Roman"/>
          <w:sz w:val="24"/>
          <w:szCs w:val="24"/>
        </w:rPr>
        <w:t xml:space="preserve">Contextual data </w:t>
      </w:r>
      <w:r w:rsidR="00850518" w:rsidRPr="00363155">
        <w:rPr>
          <w:rFonts w:ascii="Times New Roman" w:hAnsi="Times New Roman" w:cs="Times New Roman"/>
          <w:color w:val="000000" w:themeColor="text1"/>
          <w:sz w:val="24"/>
          <w:szCs w:val="24"/>
        </w:rPr>
        <w:t xml:space="preserve">for </w:t>
      </w:r>
      <w:r w:rsidRPr="00363155">
        <w:rPr>
          <w:rFonts w:ascii="Times New Roman" w:hAnsi="Times New Roman" w:cs="Times New Roman"/>
          <w:bCs/>
          <w:color w:val="000000" w:themeColor="text1"/>
          <w:sz w:val="24"/>
          <w:szCs w:val="24"/>
          <w:lang w:val="en-US"/>
        </w:rPr>
        <w:t xml:space="preserve">Progressive Temporal Convolutional Relative Transformer Network </w:t>
      </w:r>
      <w:r w:rsidRPr="00363155">
        <w:rPr>
          <w:rFonts w:ascii="Times New Roman" w:hAnsi="Times New Roman" w:cs="Times New Roman"/>
          <w:color w:val="000000" w:themeColor="text1"/>
          <w:sz w:val="24"/>
          <w:szCs w:val="24"/>
        </w:rPr>
        <w:t xml:space="preserve">are widely use in agriculture data based crop yield prediction in precision agriculture using multi-temporal satellite data. </w:t>
      </w:r>
      <w:r w:rsidR="008120A5" w:rsidRPr="00363155">
        <w:rPr>
          <w:rFonts w:ascii="Times New Roman" w:hAnsi="Times New Roman" w:cs="Times New Roman"/>
          <w:color w:val="000000" w:themeColor="text1"/>
          <w:sz w:val="24"/>
          <w:szCs w:val="24"/>
        </w:rPr>
        <w:t xml:space="preserve">In the method are combines the progressive attention, </w:t>
      </w:r>
      <w:r w:rsidR="00434136" w:rsidRPr="00363155">
        <w:rPr>
          <w:rFonts w:ascii="Times New Roman" w:hAnsi="Times New Roman" w:cs="Times New Roman"/>
          <w:color w:val="000000" w:themeColor="text1"/>
          <w:sz w:val="24"/>
          <w:szCs w:val="24"/>
        </w:rPr>
        <w:t>temporal convolution, and transformer model are combines that structure.</w:t>
      </w:r>
    </w:p>
    <w:p w:rsidR="001672C1" w:rsidRPr="00363155" w:rsidRDefault="00466BAD"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The progressive attention </w:t>
      </w:r>
      <w:r w:rsidR="00A44D7B" w:rsidRPr="00363155">
        <w:rPr>
          <w:rFonts w:ascii="Times New Roman" w:hAnsi="Times New Roman" w:cs="Times New Roman"/>
          <w:color w:val="000000" w:themeColor="text1"/>
          <w:sz w:val="24"/>
          <w:szCs w:val="24"/>
        </w:rPr>
        <w:t xml:space="preserve">[26] </w:t>
      </w:r>
      <w:r w:rsidRPr="00363155">
        <w:rPr>
          <w:rFonts w:ascii="Times New Roman" w:hAnsi="Times New Roman" w:cs="Times New Roman"/>
          <w:color w:val="000000" w:themeColor="text1"/>
          <w:sz w:val="24"/>
          <w:szCs w:val="24"/>
        </w:rPr>
        <w:t xml:space="preserve">is a deep learning techniques, where attention mechanisms are applied to iteratively or hierarchically across multiple layers for increasing time complexity. In order to overcome these issues, the proposed Progressive attention module (PAM), which hierarchically combines spatial and channel attention to capture more discriminative features. </w:t>
      </w:r>
      <w:r w:rsidR="0083223D" w:rsidRPr="00363155">
        <w:rPr>
          <w:rFonts w:ascii="Times New Roman" w:hAnsi="Times New Roman" w:cs="Times New Roman"/>
          <w:color w:val="000000" w:themeColor="text1"/>
          <w:sz w:val="24"/>
          <w:szCs w:val="24"/>
        </w:rPr>
        <w:t xml:space="preserve">Then, </w:t>
      </w:r>
      <w:r w:rsidR="0083223D" w:rsidRPr="00363155">
        <w:rPr>
          <w:rFonts w:ascii="Times New Roman" w:hAnsi="Times New Roman" w:cs="Times New Roman"/>
          <w:color w:val="000000" w:themeColor="text1"/>
          <w:position w:val="-12"/>
          <w:sz w:val="24"/>
          <w:szCs w:val="24"/>
        </w:rPr>
        <w:object w:dxaOrig="260" w:dyaOrig="360">
          <v:shape id="_x0000_i1045" type="#_x0000_t75" style="width:14.25pt;height:14.25pt" o:ole="">
            <v:imagedata r:id="rId47" o:title=""/>
          </v:shape>
          <o:OLEObject Type="Embed" ProgID="Equation.3" ShapeID="_x0000_i1045" DrawAspect="Content" ObjectID="_1845573218" r:id="rId48"/>
        </w:object>
      </w:r>
      <w:r w:rsidR="0083223D" w:rsidRPr="00363155">
        <w:rPr>
          <w:rFonts w:ascii="Times New Roman" w:hAnsi="Times New Roman" w:cs="Times New Roman"/>
          <w:color w:val="000000" w:themeColor="text1"/>
          <w:sz w:val="24"/>
          <w:szCs w:val="24"/>
        </w:rPr>
        <w:t xml:space="preserve"> is applied to each slice of </w:t>
      </w:r>
      <w:r w:rsidR="0083223D" w:rsidRPr="00363155">
        <w:rPr>
          <w:rFonts w:ascii="Times New Roman" w:hAnsi="Times New Roman" w:cs="Times New Roman"/>
          <w:color w:val="000000" w:themeColor="text1"/>
          <w:position w:val="-10"/>
          <w:sz w:val="24"/>
          <w:szCs w:val="24"/>
        </w:rPr>
        <w:object w:dxaOrig="240" w:dyaOrig="320">
          <v:shape id="_x0000_i1046" type="#_x0000_t75" style="width:14.25pt;height:14.25pt" o:ole="">
            <v:imagedata r:id="rId49" o:title=""/>
          </v:shape>
          <o:OLEObject Type="Embed" ProgID="Equation.3" ShapeID="_x0000_i1046" DrawAspect="Content" ObjectID="_1845573219" r:id="rId50"/>
        </w:object>
      </w:r>
      <w:r w:rsidR="0083223D" w:rsidRPr="00363155">
        <w:rPr>
          <w:rFonts w:ascii="Times New Roman" w:hAnsi="Times New Roman" w:cs="Times New Roman"/>
          <w:color w:val="000000" w:themeColor="text1"/>
          <w:sz w:val="24"/>
          <w:szCs w:val="24"/>
        </w:rPr>
        <w:t>as follows,</w:t>
      </w:r>
    </w:p>
    <w:p w:rsidR="001672C1" w:rsidRPr="00363155" w:rsidRDefault="00FC231B" w:rsidP="00FC231B">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466BAD" w:rsidRPr="00363155">
        <w:rPr>
          <w:rFonts w:ascii="Times New Roman" w:hAnsi="Times New Roman" w:cs="Times New Roman"/>
          <w:b/>
          <w:color w:val="000000" w:themeColor="text1"/>
          <w:sz w:val="24"/>
          <w:szCs w:val="24"/>
        </w:rPr>
        <w:t xml:space="preserve">               </w:t>
      </w:r>
      <w:r w:rsidR="00810DCF" w:rsidRPr="00363155">
        <w:rPr>
          <w:rFonts w:ascii="Times New Roman" w:hAnsi="Times New Roman" w:cs="Times New Roman"/>
          <w:b/>
          <w:color w:val="000000" w:themeColor="text1"/>
          <w:sz w:val="24"/>
          <w:szCs w:val="24"/>
        </w:rPr>
        <w:t xml:space="preserve">    </w:t>
      </w:r>
      <w:r w:rsidR="00466BAD"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14"/>
          <w:sz w:val="24"/>
          <w:szCs w:val="24"/>
        </w:rPr>
        <w:object w:dxaOrig="1540" w:dyaOrig="400">
          <v:shape id="_x0000_i1047" type="#_x0000_t75" style="width:79.5pt;height:21pt" o:ole="">
            <v:imagedata r:id="rId51" o:title=""/>
          </v:shape>
          <o:OLEObject Type="Embed" ProgID="Equation.3" ShapeID="_x0000_i1047" DrawAspect="Content" ObjectID="_1845573220" r:id="rId52"/>
        </w:object>
      </w:r>
      <w:r w:rsidRPr="00363155">
        <w:rPr>
          <w:rFonts w:ascii="Times New Roman" w:hAnsi="Times New Roman" w:cs="Times New Roman"/>
          <w:b/>
          <w:color w:val="000000" w:themeColor="text1"/>
          <w:sz w:val="24"/>
          <w:szCs w:val="24"/>
        </w:rPr>
        <w:t xml:space="preserve">                                           </w:t>
      </w:r>
      <w:r w:rsidR="00466BAD"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w:t>
      </w:r>
      <w:r w:rsidR="00180640" w:rsidRPr="00363155">
        <w:rPr>
          <w:rFonts w:ascii="Times New Roman" w:hAnsi="Times New Roman" w:cs="Times New Roman"/>
          <w:color w:val="000000" w:themeColor="text1"/>
          <w:sz w:val="24"/>
          <w:szCs w:val="24"/>
        </w:rPr>
        <w:t>4</w:t>
      </w:r>
      <w:r w:rsidRPr="00363155">
        <w:rPr>
          <w:rFonts w:ascii="Times New Roman" w:hAnsi="Times New Roman" w:cs="Times New Roman"/>
          <w:color w:val="000000" w:themeColor="text1"/>
          <w:sz w:val="24"/>
          <w:szCs w:val="24"/>
        </w:rPr>
        <w:t>)</w:t>
      </w:r>
    </w:p>
    <w:p w:rsidR="001672C1" w:rsidRPr="00363155" w:rsidRDefault="00FC231B" w:rsidP="00FC231B">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lastRenderedPageBreak/>
        <w:t xml:space="preserve">Where, </w:t>
      </w:r>
      <w:r w:rsidRPr="00363155">
        <w:rPr>
          <w:rFonts w:ascii="Times New Roman" w:hAnsi="Times New Roman" w:cs="Times New Roman"/>
          <w:color w:val="000000" w:themeColor="text1"/>
          <w:position w:val="-12"/>
          <w:sz w:val="24"/>
          <w:szCs w:val="24"/>
        </w:rPr>
        <w:object w:dxaOrig="1460" w:dyaOrig="360">
          <v:shape id="_x0000_i1048" type="#_x0000_t75" style="width:1in;height:14.25pt" o:ole="">
            <v:imagedata r:id="rId53" o:title=""/>
          </v:shape>
          <o:OLEObject Type="Embed" ProgID="Equation.3" ShapeID="_x0000_i1048" DrawAspect="Content" ObjectID="_1845573221" r:id="rId54"/>
        </w:object>
      </w:r>
      <w:r w:rsidRPr="00363155">
        <w:rPr>
          <w:rFonts w:ascii="Times New Roman" w:hAnsi="Times New Roman" w:cs="Times New Roman"/>
          <w:color w:val="000000" w:themeColor="text1"/>
          <w:sz w:val="24"/>
          <w:szCs w:val="24"/>
        </w:rPr>
        <w:t xml:space="preserve">is the feature convolutional, </w:t>
      </w:r>
      <w:r w:rsidRPr="00363155">
        <w:rPr>
          <w:rFonts w:ascii="Times New Roman" w:hAnsi="Times New Roman" w:cs="Times New Roman"/>
          <w:color w:val="000000" w:themeColor="text1"/>
          <w:position w:val="-12"/>
          <w:sz w:val="24"/>
          <w:szCs w:val="24"/>
        </w:rPr>
        <w:object w:dxaOrig="260" w:dyaOrig="360">
          <v:shape id="_x0000_i1049" type="#_x0000_t75" style="width:14.25pt;height:14.25pt" o:ole="">
            <v:imagedata r:id="rId55" o:title=""/>
          </v:shape>
          <o:OLEObject Type="Embed" ProgID="Equation.3" ShapeID="_x0000_i1049" DrawAspect="Content" ObjectID="_1845573222" r:id="rId56"/>
        </w:object>
      </w:r>
      <w:r w:rsidR="00984E94">
        <w:rPr>
          <w:rFonts w:ascii="Times New Roman" w:hAnsi="Times New Roman" w:cs="Times New Roman"/>
          <w:color w:val="000000" w:themeColor="text1"/>
          <w:sz w:val="24"/>
          <w:szCs w:val="24"/>
        </w:rPr>
        <w:t>denote</w:t>
      </w:r>
      <w:r w:rsidRPr="00363155">
        <w:rPr>
          <w:rFonts w:ascii="Times New Roman" w:hAnsi="Times New Roman" w:cs="Times New Roman"/>
          <w:color w:val="000000" w:themeColor="text1"/>
          <w:sz w:val="24"/>
          <w:szCs w:val="24"/>
        </w:rPr>
        <w:t xml:space="preserve"> channel-wise attention.  The weights should be assigned to features from spatial and channel-wise features. Therefore, both attention algorithms use in network to generate layer-wise attention features.</w:t>
      </w:r>
      <w:r w:rsidR="0083223D" w:rsidRPr="00363155">
        <w:rPr>
          <w:rFonts w:ascii="Times New Roman" w:hAnsi="Times New Roman" w:cs="Times New Roman"/>
          <w:color w:val="000000" w:themeColor="text1"/>
          <w:sz w:val="24"/>
          <w:szCs w:val="24"/>
        </w:rPr>
        <w:t xml:space="preserve"> </w:t>
      </w:r>
    </w:p>
    <w:p w:rsidR="001672C1" w:rsidRPr="00363155" w:rsidRDefault="00FC231B" w:rsidP="00FC231B">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83223D"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00466BAD"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12"/>
          <w:sz w:val="24"/>
          <w:szCs w:val="24"/>
        </w:rPr>
        <w:object w:dxaOrig="1400" w:dyaOrig="380">
          <v:shape id="_x0000_i1050" type="#_x0000_t75" style="width:1in;height:21pt" o:ole="">
            <v:imagedata r:id="rId57" o:title=""/>
          </v:shape>
          <o:OLEObject Type="Embed" ProgID="Equation.3" ShapeID="_x0000_i1050" DrawAspect="Content" ObjectID="_1845573223" r:id="rId58"/>
        </w:object>
      </w:r>
      <w:r w:rsidRPr="00363155">
        <w:rPr>
          <w:rFonts w:ascii="Times New Roman" w:hAnsi="Times New Roman" w:cs="Times New Roman"/>
          <w:b/>
          <w:color w:val="000000" w:themeColor="text1"/>
          <w:sz w:val="24"/>
          <w:szCs w:val="24"/>
        </w:rPr>
        <w:t xml:space="preserve">                       </w:t>
      </w:r>
      <w:r w:rsidR="0083223D" w:rsidRPr="00363155">
        <w:rPr>
          <w:rFonts w:ascii="Times New Roman" w:hAnsi="Times New Roman" w:cs="Times New Roman"/>
          <w:b/>
          <w:color w:val="000000" w:themeColor="text1"/>
          <w:sz w:val="24"/>
          <w:szCs w:val="24"/>
        </w:rPr>
        <w:t xml:space="preserve">  </w:t>
      </w:r>
      <w:r w:rsidR="00466BAD" w:rsidRPr="00363155">
        <w:rPr>
          <w:rFonts w:ascii="Times New Roman" w:hAnsi="Times New Roman" w:cs="Times New Roman"/>
          <w:b/>
          <w:color w:val="000000" w:themeColor="text1"/>
          <w:sz w:val="24"/>
          <w:szCs w:val="24"/>
        </w:rPr>
        <w:t xml:space="preserve">            </w:t>
      </w:r>
      <w:r w:rsidR="0083223D"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00180640" w:rsidRPr="00363155">
        <w:rPr>
          <w:rFonts w:ascii="Times New Roman" w:hAnsi="Times New Roman" w:cs="Times New Roman"/>
          <w:color w:val="000000" w:themeColor="text1"/>
          <w:sz w:val="24"/>
          <w:szCs w:val="24"/>
        </w:rPr>
        <w:t>5</w:t>
      </w:r>
      <w:r w:rsidRPr="00363155">
        <w:rPr>
          <w:rFonts w:ascii="Times New Roman" w:hAnsi="Times New Roman" w:cs="Times New Roman"/>
          <w:color w:val="000000" w:themeColor="text1"/>
          <w:sz w:val="24"/>
          <w:szCs w:val="24"/>
        </w:rPr>
        <w:t>)</w:t>
      </w:r>
    </w:p>
    <w:p w:rsidR="001672C1" w:rsidRPr="00363155" w:rsidRDefault="00FC231B"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Here, </w:t>
      </w:r>
      <w:r w:rsidR="0083223D" w:rsidRPr="00363155">
        <w:rPr>
          <w:rFonts w:ascii="Times New Roman" w:hAnsi="Times New Roman" w:cs="Times New Roman"/>
          <w:color w:val="000000" w:themeColor="text1"/>
          <w:position w:val="-10"/>
          <w:sz w:val="24"/>
          <w:szCs w:val="24"/>
        </w:rPr>
        <w:object w:dxaOrig="420" w:dyaOrig="360">
          <v:shape id="_x0000_i1051" type="#_x0000_t75" style="width:21pt;height:14.25pt" o:ole="">
            <v:imagedata r:id="rId59" o:title=""/>
          </v:shape>
          <o:OLEObject Type="Embed" ProgID="Equation.3" ShapeID="_x0000_i1051" DrawAspect="Content" ObjectID="_1845573224" r:id="rId60"/>
        </w:object>
      </w:r>
      <w:r w:rsidRPr="00363155">
        <w:rPr>
          <w:rFonts w:ascii="Times New Roman" w:hAnsi="Times New Roman" w:cs="Times New Roman"/>
          <w:color w:val="000000" w:themeColor="text1"/>
          <w:sz w:val="24"/>
          <w:szCs w:val="24"/>
        </w:rPr>
        <w:t>is the layer wise attentive feature generated by progressive attention</w:t>
      </w:r>
      <w:r w:rsidR="0083223D" w:rsidRPr="00363155">
        <w:rPr>
          <w:rFonts w:ascii="Times New Roman" w:hAnsi="Times New Roman" w:cs="Times New Roman"/>
          <w:color w:val="000000" w:themeColor="text1"/>
          <w:sz w:val="24"/>
          <w:szCs w:val="24"/>
        </w:rPr>
        <w:t xml:space="preserve"> module,</w:t>
      </w:r>
      <w:r w:rsidR="0083223D" w:rsidRPr="00363155">
        <w:rPr>
          <w:rFonts w:ascii="Times New Roman" w:hAnsi="Times New Roman" w:cs="Times New Roman"/>
          <w:b/>
          <w:color w:val="000000" w:themeColor="text1"/>
          <w:sz w:val="24"/>
          <w:szCs w:val="24"/>
        </w:rPr>
        <w:t xml:space="preserve"> * </w:t>
      </w:r>
      <w:r w:rsidR="0083223D" w:rsidRPr="00363155">
        <w:rPr>
          <w:rFonts w:ascii="Times New Roman" w:hAnsi="Times New Roman" w:cs="Times New Roman"/>
          <w:color w:val="000000" w:themeColor="text1"/>
          <w:sz w:val="24"/>
          <w:szCs w:val="24"/>
        </w:rPr>
        <w:t xml:space="preserve">is the channel wise product operation. Features from deeper layers learn more about high-level semantic information, while features from shallower layers hold richer spatial </w:t>
      </w:r>
      <w:r w:rsidR="009D4FC5" w:rsidRPr="00363155">
        <w:rPr>
          <w:rFonts w:ascii="Times New Roman" w:hAnsi="Times New Roman" w:cs="Times New Roman"/>
          <w:color w:val="000000" w:themeColor="text1"/>
          <w:sz w:val="24"/>
          <w:szCs w:val="24"/>
        </w:rPr>
        <w:t xml:space="preserve">information. </w:t>
      </w:r>
    </w:p>
    <w:p w:rsidR="001672C1" w:rsidRPr="00363155" w:rsidRDefault="009D4FC5"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Cs/>
          <w:color w:val="000000" w:themeColor="text1"/>
          <w:sz w:val="24"/>
          <w:szCs w:val="24"/>
          <w:lang w:val="en-US"/>
        </w:rPr>
        <w:t>Temporal Convolutional network (</w:t>
      </w:r>
      <w:r w:rsidRPr="00363155">
        <w:rPr>
          <w:rFonts w:ascii="Times New Roman" w:hAnsi="Times New Roman" w:cs="Times New Roman"/>
          <w:color w:val="000000" w:themeColor="text1"/>
          <w:sz w:val="24"/>
          <w:szCs w:val="24"/>
        </w:rPr>
        <w:t xml:space="preserve">TCN) is a variant of CNN in modelling time series problems. TCN is designed to have a much larger receptive field with a relatively small memory requirement compared to conventional CNN models. </w:t>
      </w:r>
      <w:r w:rsidR="0034633A">
        <w:rPr>
          <w:rFonts w:ascii="Times New Roman" w:hAnsi="Times New Roman" w:cs="Times New Roman"/>
          <w:color w:val="000000" w:themeColor="text1"/>
          <w:sz w:val="24"/>
          <w:szCs w:val="24"/>
        </w:rPr>
        <w:t>The</w:t>
      </w:r>
      <w:r w:rsidRPr="00363155">
        <w:rPr>
          <w:rFonts w:ascii="Times New Roman" w:hAnsi="Times New Roman" w:cs="Times New Roman"/>
          <w:color w:val="000000" w:themeColor="text1"/>
          <w:sz w:val="24"/>
          <w:szCs w:val="24"/>
        </w:rPr>
        <w:t xml:space="preserve"> convolution are components of a TCN</w:t>
      </w:r>
      <w:r w:rsidR="00A44D7B" w:rsidRPr="00363155">
        <w:rPr>
          <w:rFonts w:ascii="Times New Roman" w:hAnsi="Times New Roman" w:cs="Times New Roman"/>
          <w:color w:val="000000" w:themeColor="text1"/>
          <w:sz w:val="24"/>
          <w:szCs w:val="24"/>
        </w:rPr>
        <w:t xml:space="preserve"> [27]</w:t>
      </w:r>
      <w:r w:rsidRPr="00363155">
        <w:rPr>
          <w:rFonts w:ascii="Times New Roman" w:hAnsi="Times New Roman" w:cs="Times New Roman"/>
          <w:color w:val="000000" w:themeColor="text1"/>
          <w:sz w:val="24"/>
          <w:szCs w:val="24"/>
        </w:rPr>
        <w:t xml:space="preserve">, a unique 1D-CNN, and residual block are causal convolution. </w:t>
      </w:r>
    </w:p>
    <w:p w:rsidR="001672C1" w:rsidRPr="00363155" w:rsidRDefault="001042CE" w:rsidP="001042CE">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8C0C0B"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28"/>
          <w:sz w:val="24"/>
          <w:szCs w:val="24"/>
        </w:rPr>
        <w:object w:dxaOrig="1640" w:dyaOrig="680">
          <v:shape id="_x0000_i1052" type="#_x0000_t75" style="width:79.5pt;height:36pt" o:ole="">
            <v:imagedata r:id="rId61" o:title=""/>
          </v:shape>
          <o:OLEObject Type="Embed" ProgID="Equation.3" ShapeID="_x0000_i1052" DrawAspect="Content" ObjectID="_1845573225" r:id="rId62"/>
        </w:object>
      </w:r>
      <w:r w:rsidRPr="00363155">
        <w:rPr>
          <w:rFonts w:ascii="Times New Roman" w:hAnsi="Times New Roman" w:cs="Times New Roman"/>
          <w:color w:val="000000" w:themeColor="text1"/>
          <w:sz w:val="24"/>
          <w:szCs w:val="24"/>
        </w:rPr>
        <w:t xml:space="preserve">                      </w:t>
      </w:r>
      <w:r w:rsidR="008C0C0B"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00180640" w:rsidRPr="00363155">
        <w:rPr>
          <w:rFonts w:ascii="Times New Roman" w:hAnsi="Times New Roman" w:cs="Times New Roman"/>
          <w:color w:val="000000" w:themeColor="text1"/>
          <w:sz w:val="24"/>
          <w:szCs w:val="24"/>
        </w:rPr>
        <w:t>6</w:t>
      </w:r>
      <w:r w:rsidRPr="00363155">
        <w:rPr>
          <w:rFonts w:ascii="Times New Roman" w:hAnsi="Times New Roman" w:cs="Times New Roman"/>
          <w:color w:val="000000" w:themeColor="text1"/>
          <w:sz w:val="24"/>
          <w:szCs w:val="24"/>
        </w:rPr>
        <w:t>)</w:t>
      </w:r>
    </w:p>
    <w:p w:rsidR="001672C1" w:rsidRPr="00363155" w:rsidRDefault="001042CE" w:rsidP="001042CE">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8C0C0B"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10"/>
          <w:sz w:val="24"/>
          <w:szCs w:val="24"/>
        </w:rPr>
        <w:object w:dxaOrig="2659" w:dyaOrig="340">
          <v:shape id="_x0000_i1053" type="#_x0000_t75" style="width:129.75pt;height:14.25pt" o:ole="">
            <v:imagedata r:id="rId63" o:title=""/>
          </v:shape>
          <o:OLEObject Type="Embed" ProgID="Equation.3" ShapeID="_x0000_i1053" DrawAspect="Content" ObjectID="_1845573226" r:id="rId64"/>
        </w:objec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w:t>
      </w:r>
      <w:r w:rsidR="00180640" w:rsidRPr="00363155">
        <w:rPr>
          <w:rFonts w:ascii="Times New Roman" w:hAnsi="Times New Roman" w:cs="Times New Roman"/>
          <w:color w:val="000000" w:themeColor="text1"/>
          <w:sz w:val="24"/>
          <w:szCs w:val="24"/>
        </w:rPr>
        <w:t>7</w:t>
      </w:r>
      <w:r w:rsidRPr="00363155">
        <w:rPr>
          <w:rFonts w:ascii="Times New Roman" w:hAnsi="Times New Roman" w:cs="Times New Roman"/>
          <w:color w:val="000000" w:themeColor="text1"/>
          <w:sz w:val="24"/>
          <w:szCs w:val="24"/>
        </w:rPr>
        <w:t>)</w:t>
      </w:r>
    </w:p>
    <w:p w:rsidR="001672C1" w:rsidRPr="00363155" w:rsidRDefault="001042CE"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Here, </w:t>
      </w:r>
      <w:r w:rsidRPr="00363155">
        <w:rPr>
          <w:rFonts w:ascii="Times New Roman" w:hAnsi="Times New Roman" w:cs="Times New Roman"/>
          <w:color w:val="000000" w:themeColor="text1"/>
          <w:position w:val="-10"/>
          <w:sz w:val="24"/>
          <w:szCs w:val="24"/>
        </w:rPr>
        <w:object w:dxaOrig="400" w:dyaOrig="260">
          <v:shape id="_x0000_i1054" type="#_x0000_t75" style="width:21pt;height:14.25pt" o:ole="">
            <v:imagedata r:id="rId65" o:title=""/>
          </v:shape>
          <o:OLEObject Type="Embed" ProgID="Equation.3" ShapeID="_x0000_i1054" DrawAspect="Content" ObjectID="_1845573227" r:id="rId66"/>
        </w:object>
      </w:r>
      <w:r w:rsidRPr="00363155">
        <w:rPr>
          <w:rFonts w:ascii="Times New Roman" w:hAnsi="Times New Roman" w:cs="Times New Roman"/>
          <w:color w:val="000000" w:themeColor="text1"/>
          <w:sz w:val="24"/>
          <w:szCs w:val="24"/>
        </w:rPr>
        <w:t xml:space="preserve">is the sequence output, </w:t>
      </w:r>
      <w:r w:rsidRPr="00363155">
        <w:rPr>
          <w:rFonts w:ascii="Times New Roman" w:hAnsi="Times New Roman" w:cs="Times New Roman"/>
          <w:color w:val="000000" w:themeColor="text1"/>
          <w:position w:val="-12"/>
          <w:sz w:val="24"/>
          <w:szCs w:val="24"/>
        </w:rPr>
        <w:object w:dxaOrig="380" w:dyaOrig="360">
          <v:shape id="_x0000_i1055" type="#_x0000_t75" style="width:21pt;height:14.25pt" o:ole="">
            <v:imagedata r:id="rId67" o:title=""/>
          </v:shape>
          <o:OLEObject Type="Embed" ProgID="Equation.3" ShapeID="_x0000_i1055" DrawAspect="Content" ObjectID="_1845573228" r:id="rId68"/>
        </w:object>
      </w:r>
      <w:r w:rsidRPr="00363155">
        <w:rPr>
          <w:rFonts w:ascii="Times New Roman" w:hAnsi="Times New Roman" w:cs="Times New Roman"/>
          <w:color w:val="000000" w:themeColor="text1"/>
          <w:sz w:val="24"/>
          <w:szCs w:val="24"/>
        </w:rPr>
        <w:t xml:space="preserve">is the convolution kernel size, </w:t>
      </w:r>
      <w:r w:rsidRPr="00363155">
        <w:rPr>
          <w:rFonts w:ascii="Times New Roman" w:hAnsi="Times New Roman" w:cs="Times New Roman"/>
          <w:color w:val="000000" w:themeColor="text1"/>
          <w:position w:val="-10"/>
          <w:sz w:val="24"/>
          <w:szCs w:val="24"/>
        </w:rPr>
        <w:object w:dxaOrig="480" w:dyaOrig="320">
          <v:shape id="_x0000_i1056" type="#_x0000_t75" style="width:21pt;height:14.25pt" o:ole="">
            <v:imagedata r:id="rId69" o:title=""/>
          </v:shape>
          <o:OLEObject Type="Embed" ProgID="Equation.3" ShapeID="_x0000_i1056" DrawAspect="Content" ObjectID="_1845573229" r:id="rId70"/>
        </w:object>
      </w:r>
      <w:r w:rsidRPr="00363155">
        <w:rPr>
          <w:rFonts w:ascii="Times New Roman" w:hAnsi="Times New Roman" w:cs="Times New Roman"/>
          <w:color w:val="000000" w:themeColor="text1"/>
          <w:sz w:val="24"/>
          <w:szCs w:val="24"/>
        </w:rPr>
        <w:t xml:space="preserve">is represented the convolution operation. </w:t>
      </w:r>
      <w:r w:rsidR="002B4B5B">
        <w:rPr>
          <w:rFonts w:ascii="Times New Roman" w:hAnsi="Times New Roman" w:cs="Times New Roman"/>
          <w:color w:val="000000" w:themeColor="text1"/>
          <w:sz w:val="24"/>
          <w:szCs w:val="24"/>
        </w:rPr>
        <w:t xml:space="preserve">The weights of the convolution kernels are all normalized, and each residual block has </w:t>
      </w:r>
      <w:r w:rsidR="0034633A">
        <w:rPr>
          <w:rFonts w:ascii="Times New Roman" w:hAnsi="Times New Roman" w:cs="Times New Roman"/>
          <w:color w:val="000000" w:themeColor="text1"/>
          <w:sz w:val="24"/>
          <w:szCs w:val="24"/>
        </w:rPr>
        <w:t>dual</w:t>
      </w:r>
      <w:r w:rsidR="002B4B5B">
        <w:rPr>
          <w:rFonts w:ascii="Times New Roman" w:hAnsi="Times New Roman" w:cs="Times New Roman"/>
          <w:color w:val="000000" w:themeColor="text1"/>
          <w:sz w:val="24"/>
          <w:szCs w:val="24"/>
        </w:rPr>
        <w:t xml:space="preserve"> layers the extended convolution and ReLU function. </w:t>
      </w:r>
    </w:p>
    <w:p w:rsidR="001C6999" w:rsidRPr="00363155" w:rsidRDefault="008C0C0B" w:rsidP="001C6999">
      <w:pPr>
        <w:shd w:val="clear" w:color="auto" w:fill="FFFFFF"/>
        <w:spacing w:before="150" w:after="300"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rPr>
        <w:t xml:space="preserve">To further enhance features, are </w:t>
      </w:r>
      <w:r w:rsidRPr="00363155">
        <w:rPr>
          <w:rFonts w:ascii="Times New Roman" w:eastAsia="Times New Roman" w:hAnsi="Times New Roman" w:cs="Times New Roman"/>
          <w:color w:val="000000" w:themeColor="text1"/>
          <w:sz w:val="24"/>
          <w:szCs w:val="24"/>
          <w:lang w:eastAsia="en-IN" w:bidi="ta-IN"/>
        </w:rPr>
        <w:t>Relative</w:t>
      </w:r>
      <w:r w:rsidRPr="00363155">
        <w:rPr>
          <w:rFonts w:ascii="Times New Roman" w:hAnsi="Times New Roman" w:cs="Times New Roman"/>
          <w:color w:val="000000" w:themeColor="text1"/>
          <w:sz w:val="24"/>
          <w:szCs w:val="24"/>
        </w:rPr>
        <w:t xml:space="preserve"> Transformer</w:t>
      </w:r>
      <w:r w:rsidR="00A44D7B" w:rsidRPr="00363155">
        <w:rPr>
          <w:rFonts w:ascii="Times New Roman" w:hAnsi="Times New Roman" w:cs="Times New Roman"/>
          <w:color w:val="000000" w:themeColor="text1"/>
          <w:sz w:val="24"/>
          <w:szCs w:val="24"/>
        </w:rPr>
        <w:t xml:space="preserve"> [28]</w:t>
      </w:r>
      <w:r w:rsidRPr="00363155">
        <w:rPr>
          <w:rFonts w:ascii="Times New Roman" w:hAnsi="Times New Roman" w:cs="Times New Roman"/>
          <w:color w:val="000000" w:themeColor="text1"/>
          <w:sz w:val="24"/>
          <w:szCs w:val="24"/>
        </w:rPr>
        <w:t xml:space="preserve"> module is incorporated, consisting of multi-head self-attention, multi-layer </w:t>
      </w:r>
      <w:r w:rsidR="00C57180" w:rsidRPr="00363155">
        <w:rPr>
          <w:rFonts w:ascii="Times New Roman" w:hAnsi="Times New Roman" w:cs="Times New Roman"/>
          <w:color w:val="000000" w:themeColor="text1"/>
          <w:sz w:val="24"/>
          <w:szCs w:val="24"/>
        </w:rPr>
        <w:t>perceptron’s</w:t>
      </w:r>
      <w:r w:rsidRPr="00363155">
        <w:rPr>
          <w:rFonts w:ascii="Times New Roman" w:hAnsi="Times New Roman" w:cs="Times New Roman"/>
          <w:color w:val="000000" w:themeColor="text1"/>
          <w:sz w:val="24"/>
          <w:szCs w:val="24"/>
        </w:rPr>
        <w:t xml:space="preserve">, and layer normalization. This module is designed to guide feature representations toward task-specific outputs in crop yield prediction. Most research focuses on the high computational cost and energy consumption of transformer model-based approaches, but this proposed model reduces computational cost and energy consumption for transformer model. </w:t>
      </w:r>
      <w:r w:rsidR="001C6999" w:rsidRPr="00363155">
        <w:rPr>
          <w:rFonts w:ascii="Times New Roman" w:hAnsi="Times New Roman" w:cs="Times New Roman"/>
          <w:color w:val="000000" w:themeColor="text1"/>
          <w:sz w:val="24"/>
          <w:szCs w:val="24"/>
          <w:shd w:val="clear" w:color="auto" w:fill="FFFFFF"/>
        </w:rPr>
        <w:t xml:space="preserve"> The transformer structure are shown in figure</w:t>
      </w:r>
      <w:r w:rsidR="00444DAD" w:rsidRPr="00363155">
        <w:rPr>
          <w:rFonts w:ascii="Times New Roman" w:hAnsi="Times New Roman" w:cs="Times New Roman"/>
          <w:color w:val="000000" w:themeColor="text1"/>
          <w:sz w:val="24"/>
          <w:szCs w:val="24"/>
          <w:shd w:val="clear" w:color="auto" w:fill="FFFFFF"/>
        </w:rPr>
        <w:t xml:space="preserve"> 5</w:t>
      </w:r>
      <w:r w:rsidR="001C6999" w:rsidRPr="00363155">
        <w:rPr>
          <w:rFonts w:ascii="Times New Roman" w:hAnsi="Times New Roman" w:cs="Times New Roman"/>
          <w:color w:val="000000" w:themeColor="text1"/>
          <w:sz w:val="24"/>
          <w:szCs w:val="24"/>
          <w:shd w:val="clear" w:color="auto" w:fill="FFFFFF"/>
        </w:rPr>
        <w:t xml:space="preserve">. </w:t>
      </w:r>
    </w:p>
    <w:p w:rsidR="001C6999" w:rsidRPr="00363155" w:rsidRDefault="000D4ABC" w:rsidP="00A44D7B">
      <w:pPr>
        <w:spacing w:line="276" w:lineRule="auto"/>
        <w:jc w:val="center"/>
        <w:rPr>
          <w:rFonts w:ascii="Times New Roman" w:hAnsi="Times New Roman" w:cs="Times New Roman"/>
          <w:b/>
          <w:color w:val="000000" w:themeColor="text1"/>
          <w:sz w:val="24"/>
          <w:szCs w:val="24"/>
        </w:rPr>
      </w:pPr>
      <w:r w:rsidRPr="00363155">
        <w:rPr>
          <w:color w:val="000000" w:themeColor="text1"/>
        </w:rPr>
        <w:object w:dxaOrig="17521" w:dyaOrig="12420">
          <v:shape id="_x0000_i1057" type="#_x0000_t75" style="width:381.75pt;height:242.25pt" o:ole="">
            <v:imagedata r:id="rId71" o:title=""/>
          </v:shape>
          <o:OLEObject Type="Embed" ProgID="Visio.Drawing.15" ShapeID="_x0000_i1057" DrawAspect="Content" ObjectID="_1845573230" r:id="rId72"/>
        </w:object>
      </w:r>
    </w:p>
    <w:p w:rsidR="001C6999" w:rsidRPr="00363155" w:rsidRDefault="001C6999" w:rsidP="001C6999">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5</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Transformer structure</w:t>
      </w:r>
    </w:p>
    <w:p w:rsidR="008C0C0B" w:rsidRPr="00363155" w:rsidRDefault="008C0C0B" w:rsidP="00466BAD">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rPr>
        <w:lastRenderedPageBreak/>
        <w:t xml:space="preserve">In </w:t>
      </w:r>
      <w:r w:rsidR="00466BAD" w:rsidRPr="00363155">
        <w:rPr>
          <w:rFonts w:ascii="Times New Roman" w:hAnsi="Times New Roman" w:cs="Times New Roman"/>
          <w:color w:val="000000" w:themeColor="text1"/>
          <w:sz w:val="24"/>
        </w:rPr>
        <w:t>the transformer</w:t>
      </w:r>
      <w:r w:rsidRPr="00363155">
        <w:rPr>
          <w:rFonts w:ascii="Times New Roman" w:hAnsi="Times New Roman" w:cs="Times New Roman"/>
          <w:color w:val="000000" w:themeColor="text1"/>
          <w:sz w:val="24"/>
        </w:rPr>
        <w:t xml:space="preserve"> approach, the relative position embedding is </w:t>
      </w:r>
      <w:r w:rsidR="00BF0EB8" w:rsidRPr="00363155">
        <w:rPr>
          <w:rFonts w:ascii="Times New Roman" w:hAnsi="Times New Roman" w:cs="Times New Roman"/>
          <w:color w:val="000000" w:themeColor="text1"/>
          <w:sz w:val="24"/>
        </w:rPr>
        <w:t>used</w:t>
      </w:r>
      <w:r w:rsidRPr="00363155">
        <w:rPr>
          <w:rFonts w:ascii="Times New Roman" w:hAnsi="Times New Roman" w:cs="Times New Roman"/>
          <w:color w:val="000000" w:themeColor="text1"/>
          <w:sz w:val="24"/>
        </w:rPr>
        <w:t xml:space="preserve"> to calculate the relative distance between the input token and vectors. The relative position embedding can be denoted as,</w:t>
      </w:r>
    </w:p>
    <w:p w:rsidR="007A2E0E" w:rsidRDefault="008C0C0B" w:rsidP="007A2E0E">
      <w:pPr>
        <w:shd w:val="clear" w:color="auto" w:fill="FFFFFF"/>
        <w:spacing w:before="150" w:after="300" w:line="276" w:lineRule="auto"/>
        <w:jc w:val="both"/>
        <w:rPr>
          <w:rFonts w:ascii="Times New Roman" w:hAnsi="Times New Roman" w:cs="Times New Roman"/>
          <w:color w:val="000000" w:themeColor="text1"/>
          <w:sz w:val="24"/>
        </w:rPr>
      </w:pPr>
      <w:r w:rsidRPr="00363155">
        <w:rPr>
          <w:rFonts w:ascii="Times New Roman" w:hAnsi="Times New Roman" w:cs="Times New Roman"/>
          <w:color w:val="000000" w:themeColor="text1"/>
          <w:sz w:val="24"/>
        </w:rPr>
        <w:t xml:space="preserve">                                                                 </w:t>
      </w:r>
      <w:r w:rsidRPr="00363155">
        <w:rPr>
          <w:rFonts w:ascii="Times New Roman" w:hAnsi="Times New Roman" w:cs="Times New Roman"/>
          <w:color w:val="000000" w:themeColor="text1"/>
          <w:position w:val="-28"/>
          <w:sz w:val="24"/>
        </w:rPr>
        <w:object w:dxaOrig="1875" w:dyaOrig="570">
          <v:shape id="_x0000_i1058" type="#_x0000_t75" style="width:93pt;height:28.5pt" o:ole="">
            <v:imagedata r:id="rId73" o:title=""/>
          </v:shape>
          <o:OLEObject Type="Embed" ProgID="Equation.3" ShapeID="_x0000_i1058" DrawAspect="Content" ObjectID="_1845573231" r:id="rId74"/>
        </w:object>
      </w:r>
      <w:r w:rsidRPr="00363155">
        <w:rPr>
          <w:rFonts w:ascii="Times New Roman" w:hAnsi="Times New Roman" w:cs="Times New Roman"/>
          <w:color w:val="000000" w:themeColor="text1"/>
          <w:sz w:val="24"/>
        </w:rPr>
        <w:t xml:space="preserve">                                                     (</w:t>
      </w:r>
      <w:r w:rsidR="00180640" w:rsidRPr="00363155">
        <w:rPr>
          <w:rFonts w:ascii="Times New Roman" w:hAnsi="Times New Roman" w:cs="Times New Roman"/>
          <w:color w:val="000000" w:themeColor="text1"/>
          <w:sz w:val="24"/>
        </w:rPr>
        <w:t>8</w:t>
      </w:r>
      <w:r w:rsidRPr="00363155">
        <w:rPr>
          <w:rFonts w:ascii="Times New Roman" w:hAnsi="Times New Roman" w:cs="Times New Roman"/>
          <w:color w:val="000000" w:themeColor="text1"/>
          <w:sz w:val="24"/>
        </w:rPr>
        <w:t>)</w:t>
      </w:r>
    </w:p>
    <w:p w:rsidR="008C0C0B" w:rsidRPr="00363155" w:rsidRDefault="008C0C0B" w:rsidP="007A2E0E">
      <w:pPr>
        <w:shd w:val="clear" w:color="auto" w:fill="FFFFFF"/>
        <w:spacing w:before="150" w:after="300" w:line="276" w:lineRule="auto"/>
        <w:jc w:val="both"/>
        <w:rPr>
          <w:rFonts w:ascii="Times New Roman" w:hAnsi="Times New Roman" w:cs="Times New Roman"/>
          <w:color w:val="000000" w:themeColor="text1"/>
          <w:sz w:val="24"/>
        </w:rPr>
      </w:pPr>
      <w:r w:rsidRPr="00363155">
        <w:rPr>
          <w:rFonts w:ascii="Times New Roman" w:hAnsi="Times New Roman" w:cs="Times New Roman"/>
          <w:color w:val="000000" w:themeColor="text1"/>
          <w:sz w:val="24"/>
        </w:rPr>
        <w:t xml:space="preserve">Where </w:t>
      </w:r>
      <w:r w:rsidRPr="00363155">
        <w:rPr>
          <w:rFonts w:ascii="Times New Roman" w:hAnsi="Times New Roman" w:cs="Times New Roman"/>
          <w:color w:val="000000" w:themeColor="text1"/>
          <w:position w:val="-6"/>
          <w:sz w:val="24"/>
        </w:rPr>
        <w:object w:dxaOrig="285" w:dyaOrig="285">
          <v:shape id="_x0000_i1059" type="#_x0000_t75" style="width:14.25pt;height:14.25pt" o:ole="">
            <v:imagedata r:id="rId75" o:title=""/>
          </v:shape>
          <o:OLEObject Type="Embed" ProgID="Equation.3" ShapeID="_x0000_i1059" DrawAspect="Content" ObjectID="_1845573232" r:id="rId76"/>
        </w:object>
      </w:r>
      <w:r w:rsidRPr="00363155">
        <w:rPr>
          <w:rFonts w:ascii="Times New Roman" w:hAnsi="Times New Roman" w:cs="Times New Roman"/>
          <w:color w:val="000000" w:themeColor="text1"/>
          <w:sz w:val="24"/>
        </w:rPr>
        <w:t xml:space="preserve"> denotes trainable vector as a cluster which contains relative positional weight. The cluster is composed of multiple patches that share relative positional </w:t>
      </w:r>
      <w:r w:rsidR="00BF0EB8" w:rsidRPr="00363155">
        <w:rPr>
          <w:rFonts w:ascii="Times New Roman" w:hAnsi="Times New Roman" w:cs="Times New Roman"/>
          <w:color w:val="000000" w:themeColor="text1"/>
          <w:sz w:val="24"/>
        </w:rPr>
        <w:t>embedding</w:t>
      </w:r>
      <w:r w:rsidRPr="00363155">
        <w:rPr>
          <w:rFonts w:ascii="Times New Roman" w:hAnsi="Times New Roman" w:cs="Times New Roman"/>
          <w:color w:val="000000" w:themeColor="text1"/>
          <w:sz w:val="24"/>
        </w:rPr>
        <w:t xml:space="preserve">. These features are then fed into the transformer’s encoder block. Each encoder consists of a multi-head self-attention module followed by a </w:t>
      </w:r>
      <w:r w:rsidR="00BF0EB8">
        <w:rPr>
          <w:rFonts w:ascii="Times New Roman" w:hAnsi="Times New Roman" w:cs="Times New Roman"/>
          <w:color w:val="000000" w:themeColor="text1"/>
          <w:sz w:val="24"/>
        </w:rPr>
        <w:t>FNN</w:t>
      </w:r>
      <w:r w:rsidRPr="00363155">
        <w:rPr>
          <w:rFonts w:ascii="Times New Roman" w:hAnsi="Times New Roman" w:cs="Times New Roman"/>
          <w:color w:val="000000" w:themeColor="text1"/>
          <w:sz w:val="24"/>
        </w:rPr>
        <w:t xml:space="preserve">. The masked scaled dot-product attention is computed as,  </w:t>
      </w:r>
    </w:p>
    <w:p w:rsidR="008C0C0B" w:rsidRPr="00363155" w:rsidRDefault="008C0C0B" w:rsidP="00176423">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position w:val="-36"/>
          <w:sz w:val="24"/>
          <w:szCs w:val="24"/>
          <w:shd w:val="clear" w:color="auto" w:fill="FFFFFF"/>
        </w:rPr>
        <w:object w:dxaOrig="4815" w:dyaOrig="720">
          <v:shape id="_x0000_i1060" type="#_x0000_t75" style="width:237.75pt;height:36pt" o:ole="">
            <v:imagedata r:id="rId77" o:title=""/>
          </v:shape>
          <o:OLEObject Type="Embed" ProgID="Equation.3" ShapeID="_x0000_i1060" DrawAspect="Content" ObjectID="_1845573233" r:id="rId78"/>
        </w:object>
      </w:r>
      <w:r w:rsidRPr="00363155">
        <w:rPr>
          <w:rFonts w:ascii="Times New Roman" w:hAnsi="Times New Roman" w:cs="Times New Roman"/>
          <w:color w:val="000000" w:themeColor="text1"/>
          <w:sz w:val="24"/>
          <w:szCs w:val="24"/>
          <w:shd w:val="clear" w:color="auto" w:fill="FFFFFF"/>
        </w:rPr>
        <w:t xml:space="preserve">                           </w:t>
      </w:r>
      <w:r w:rsidR="00466BAD"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sz w:val="24"/>
          <w:szCs w:val="24"/>
          <w:shd w:val="clear" w:color="auto" w:fill="FFFFFF"/>
        </w:rPr>
        <w:t>9</w:t>
      </w:r>
      <w:r w:rsidRPr="00363155">
        <w:rPr>
          <w:rFonts w:ascii="Times New Roman" w:hAnsi="Times New Roman" w:cs="Times New Roman"/>
          <w:color w:val="000000" w:themeColor="text1"/>
          <w:sz w:val="24"/>
          <w:szCs w:val="24"/>
          <w:shd w:val="clear" w:color="auto" w:fill="FFFFFF"/>
        </w:rPr>
        <w:t>)</w:t>
      </w:r>
    </w:p>
    <w:p w:rsidR="008C0C0B" w:rsidRPr="00363155" w:rsidRDefault="008C0C0B" w:rsidP="00176423">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The multi-head attention mechanism can be expressed as,</w:t>
      </w:r>
    </w:p>
    <w:p w:rsidR="008C0C0B" w:rsidRPr="00363155" w:rsidRDefault="008C0C0B" w:rsidP="00176423">
      <w:pPr>
        <w:spacing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                   </w:t>
      </w:r>
      <w:r w:rsidR="00A44D7B" w:rsidRPr="00363155">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position w:val="-10"/>
          <w:sz w:val="24"/>
          <w:szCs w:val="24"/>
          <w:shd w:val="clear" w:color="auto" w:fill="FFFFFF"/>
        </w:rPr>
        <w:object w:dxaOrig="4620" w:dyaOrig="360">
          <v:shape id="_x0000_i1061" type="#_x0000_t75" style="width:230.25pt;height:14.25pt" o:ole="">
            <v:imagedata r:id="rId79" o:title=""/>
          </v:shape>
          <o:OLEObject Type="Embed" ProgID="Equation.3" ShapeID="_x0000_i1061" DrawAspect="Content" ObjectID="_1845573234" r:id="rId80"/>
        </w:object>
      </w:r>
      <w:r w:rsidRPr="00363155">
        <w:rPr>
          <w:rFonts w:ascii="Times New Roman" w:hAnsi="Times New Roman" w:cs="Times New Roman"/>
          <w:color w:val="000000" w:themeColor="text1"/>
          <w:sz w:val="24"/>
          <w:szCs w:val="24"/>
          <w:shd w:val="clear" w:color="auto" w:fill="FFFFFF"/>
        </w:rPr>
        <w:t xml:space="preserve">                </w:t>
      </w:r>
      <w:r w:rsidR="00466BAD"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sz w:val="24"/>
          <w:szCs w:val="24"/>
          <w:shd w:val="clear" w:color="auto" w:fill="FFFFFF"/>
        </w:rPr>
        <w:t>10</w:t>
      </w:r>
      <w:r w:rsidRPr="00363155">
        <w:rPr>
          <w:rFonts w:ascii="Times New Roman" w:hAnsi="Times New Roman" w:cs="Times New Roman"/>
          <w:color w:val="000000" w:themeColor="text1"/>
          <w:sz w:val="24"/>
          <w:szCs w:val="24"/>
          <w:shd w:val="clear" w:color="auto" w:fill="FFFFFF"/>
        </w:rPr>
        <w:t>)</w:t>
      </w:r>
    </w:p>
    <w:p w:rsidR="008C0C0B" w:rsidRPr="00363155" w:rsidRDefault="008C0C0B" w:rsidP="00176423">
      <w:pPr>
        <w:shd w:val="clear" w:color="auto" w:fill="FFFFFF"/>
        <w:spacing w:before="150" w:after="300" w:line="276" w:lineRule="auto"/>
        <w:jc w:val="both"/>
        <w:rPr>
          <w:rFonts w:ascii="Times New Roman" w:hAnsi="Times New Roman" w:cs="Times New Roman"/>
          <w:color w:val="000000" w:themeColor="text1"/>
          <w:sz w:val="24"/>
        </w:rPr>
      </w:pPr>
      <w:r w:rsidRPr="00363155">
        <w:rPr>
          <w:rFonts w:ascii="Times New Roman" w:hAnsi="Times New Roman" w:cs="Times New Roman"/>
          <w:color w:val="000000" w:themeColor="text1"/>
          <w:sz w:val="24"/>
        </w:rPr>
        <w:t xml:space="preserve">This mechanism captures long range dependencies along both spatial directions while retaining more precise positional information. </w:t>
      </w:r>
      <w:r w:rsidRPr="00363155">
        <w:rPr>
          <w:rFonts w:ascii="Times New Roman" w:hAnsi="Times New Roman" w:cs="Times New Roman"/>
          <w:color w:val="000000" w:themeColor="text1"/>
          <w:sz w:val="24"/>
          <w:szCs w:val="24"/>
          <w:shd w:val="clear" w:color="auto" w:fill="FFFFFF"/>
        </w:rPr>
        <w:t>Then the layer normalization is applied on the each sample which can be computed as,</w:t>
      </w:r>
    </w:p>
    <w:p w:rsidR="008C0C0B" w:rsidRPr="00363155" w:rsidRDefault="008C0C0B" w:rsidP="008C0C0B">
      <w:pPr>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position w:val="-24"/>
          <w:sz w:val="24"/>
          <w:szCs w:val="24"/>
          <w:shd w:val="clear" w:color="auto" w:fill="FFFFFF"/>
        </w:rPr>
        <w:object w:dxaOrig="2160" w:dyaOrig="570">
          <v:shape id="_x0000_i1062" type="#_x0000_t75" style="width:108pt;height:28.5pt" o:ole="">
            <v:imagedata r:id="rId81" o:title=""/>
          </v:shape>
          <o:OLEObject Type="Embed" ProgID="Equation.3" ShapeID="_x0000_i1062" DrawAspect="Content" ObjectID="_1845573235" r:id="rId82"/>
        </w:object>
      </w:r>
      <w:r w:rsidRPr="00363155">
        <w:rPr>
          <w:rFonts w:ascii="Times New Roman" w:hAnsi="Times New Roman" w:cs="Times New Roman"/>
          <w:color w:val="000000" w:themeColor="text1"/>
          <w:sz w:val="24"/>
          <w:szCs w:val="24"/>
          <w:shd w:val="clear" w:color="auto" w:fill="FFFFFF"/>
        </w:rPr>
        <w:t xml:space="preserve">                                                   </w:t>
      </w:r>
      <w:r w:rsidR="00466BAD"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sz w:val="24"/>
          <w:szCs w:val="24"/>
          <w:shd w:val="clear" w:color="auto" w:fill="FFFFFF"/>
        </w:rPr>
        <w:t>1</w:t>
      </w:r>
      <w:r w:rsidR="00A44D7B" w:rsidRPr="00363155">
        <w:rPr>
          <w:rFonts w:ascii="Times New Roman" w:hAnsi="Times New Roman" w:cs="Times New Roman"/>
          <w:color w:val="000000" w:themeColor="text1"/>
          <w:sz w:val="24"/>
          <w:szCs w:val="24"/>
          <w:shd w:val="clear" w:color="auto" w:fill="FFFFFF"/>
        </w:rPr>
        <w:t>1</w:t>
      </w:r>
      <w:r w:rsidRPr="00363155">
        <w:rPr>
          <w:rFonts w:ascii="Times New Roman" w:hAnsi="Times New Roman" w:cs="Times New Roman"/>
          <w:color w:val="000000" w:themeColor="text1"/>
          <w:sz w:val="24"/>
          <w:szCs w:val="24"/>
          <w:shd w:val="clear" w:color="auto" w:fill="FFFFFF"/>
        </w:rPr>
        <w:t>)</w:t>
      </w:r>
    </w:p>
    <w:p w:rsidR="008C0C0B" w:rsidRPr="00363155" w:rsidRDefault="008C0C0B" w:rsidP="00176423">
      <w:pPr>
        <w:tabs>
          <w:tab w:val="left" w:pos="6660"/>
        </w:tabs>
        <w:spacing w:before="120" w:after="120"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Where </w:t>
      </w:r>
      <w:r w:rsidRPr="00363155">
        <w:rPr>
          <w:rFonts w:ascii="Times New Roman" w:hAnsi="Times New Roman" w:cs="Times New Roman"/>
          <w:color w:val="000000" w:themeColor="text1"/>
          <w:position w:val="-10"/>
          <w:sz w:val="24"/>
          <w:szCs w:val="24"/>
          <w:shd w:val="clear" w:color="auto" w:fill="FFFFFF"/>
        </w:rPr>
        <w:object w:dxaOrig="285" w:dyaOrig="285">
          <v:shape id="_x0000_i1063" type="#_x0000_t75" style="width:14.25pt;height:14.25pt" o:ole="">
            <v:imagedata r:id="rId83" o:title=""/>
          </v:shape>
          <o:OLEObject Type="Embed" ProgID="Equation.3" ShapeID="_x0000_i1063" DrawAspect="Content" ObjectID="_1845573236" r:id="rId84"/>
        </w:object>
      </w:r>
      <w:r w:rsidRPr="00363155">
        <w:rPr>
          <w:rFonts w:ascii="Times New Roman" w:hAnsi="Times New Roman" w:cs="Times New Roman"/>
          <w:color w:val="000000" w:themeColor="text1"/>
          <w:sz w:val="24"/>
          <w:szCs w:val="24"/>
          <w:shd w:val="clear" w:color="auto" w:fill="FFFFFF"/>
        </w:rPr>
        <w:t xml:space="preserve">and </w:t>
      </w:r>
      <w:r w:rsidRPr="00363155">
        <w:rPr>
          <w:rFonts w:ascii="Times New Roman" w:hAnsi="Times New Roman" w:cs="Times New Roman"/>
          <w:color w:val="000000" w:themeColor="text1"/>
          <w:position w:val="-6"/>
          <w:sz w:val="24"/>
          <w:szCs w:val="24"/>
          <w:shd w:val="clear" w:color="auto" w:fill="FFFFFF"/>
        </w:rPr>
        <w:object w:dxaOrig="285" w:dyaOrig="285">
          <v:shape id="_x0000_i1064" type="#_x0000_t75" style="width:14.25pt;height:14.25pt" o:ole="">
            <v:imagedata r:id="rId85" o:title=""/>
          </v:shape>
          <o:OLEObject Type="Embed" ProgID="Equation.3" ShapeID="_x0000_i1064" DrawAspect="Content" ObjectID="_1845573237" r:id="rId86"/>
        </w:object>
      </w:r>
      <w:r w:rsidRPr="00363155">
        <w:rPr>
          <w:rFonts w:ascii="Times New Roman" w:hAnsi="Times New Roman" w:cs="Times New Roman"/>
          <w:color w:val="000000" w:themeColor="text1"/>
          <w:sz w:val="24"/>
          <w:szCs w:val="24"/>
          <w:shd w:val="clear" w:color="auto" w:fill="FFFFFF"/>
        </w:rPr>
        <w:t xml:space="preserve">defines the mean and standard deviation. Then all scale features are combined which are passed to the normalization. </w:t>
      </w:r>
      <w:r w:rsidR="00BF0EB8">
        <w:rPr>
          <w:rFonts w:ascii="Times New Roman" w:hAnsi="Times New Roman" w:cs="Times New Roman"/>
          <w:color w:val="000000" w:themeColor="text1"/>
          <w:sz w:val="24"/>
          <w:szCs w:val="24"/>
          <w:shd w:val="clear" w:color="auto" w:fill="FFFFFF"/>
        </w:rPr>
        <w:t>After that, the feed forward network get the feature and process each position separately. The complicated representations of the input characterises, which are described as follows are learned by this network.</w:t>
      </w:r>
    </w:p>
    <w:p w:rsidR="008C0C0B" w:rsidRPr="00363155" w:rsidRDefault="008C0C0B" w:rsidP="008C0C0B">
      <w:pPr>
        <w:tabs>
          <w:tab w:val="left" w:pos="6660"/>
        </w:tabs>
        <w:spacing w:before="120" w:after="120"/>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position w:val="-10"/>
          <w:sz w:val="24"/>
          <w:szCs w:val="24"/>
          <w:shd w:val="clear" w:color="auto" w:fill="FFFFFF"/>
        </w:rPr>
        <w:object w:dxaOrig="3165" w:dyaOrig="285">
          <v:shape id="_x0000_i1065" type="#_x0000_t75" style="width:158.25pt;height:14.25pt" o:ole="">
            <v:imagedata r:id="rId87" o:title=""/>
          </v:shape>
          <o:OLEObject Type="Embed" ProgID="Equation.3" ShapeID="_x0000_i1065" DrawAspect="Content" ObjectID="_1845573238" r:id="rId88"/>
        </w:object>
      </w:r>
      <w:r w:rsidRPr="00363155">
        <w:rPr>
          <w:rFonts w:ascii="Times New Roman" w:hAnsi="Times New Roman" w:cs="Times New Roman"/>
          <w:color w:val="000000" w:themeColor="text1"/>
          <w:sz w:val="24"/>
          <w:szCs w:val="24"/>
          <w:shd w:val="clear" w:color="auto" w:fill="FFFFFF"/>
        </w:rPr>
        <w:t xml:space="preserve">                                       </w:t>
      </w:r>
      <w:r w:rsidR="00466BAD"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sz w:val="24"/>
          <w:szCs w:val="24"/>
          <w:shd w:val="clear" w:color="auto" w:fill="FFFFFF"/>
        </w:rPr>
        <w:t>1</w:t>
      </w:r>
      <w:r w:rsidR="00A44D7B" w:rsidRPr="00363155">
        <w:rPr>
          <w:rFonts w:ascii="Times New Roman" w:hAnsi="Times New Roman" w:cs="Times New Roman"/>
          <w:color w:val="000000" w:themeColor="text1"/>
          <w:sz w:val="24"/>
          <w:szCs w:val="24"/>
          <w:shd w:val="clear" w:color="auto" w:fill="FFFFFF"/>
        </w:rPr>
        <w:t>2</w:t>
      </w:r>
      <w:r w:rsidRPr="00363155">
        <w:rPr>
          <w:rFonts w:ascii="Times New Roman" w:hAnsi="Times New Roman" w:cs="Times New Roman"/>
          <w:color w:val="000000" w:themeColor="text1"/>
          <w:sz w:val="24"/>
          <w:szCs w:val="24"/>
          <w:shd w:val="clear" w:color="auto" w:fill="FFFFFF"/>
        </w:rPr>
        <w:t>)</w:t>
      </w:r>
    </w:p>
    <w:p w:rsidR="008C0C0B" w:rsidRPr="00363155" w:rsidRDefault="008C0C0B" w:rsidP="008C0C0B">
      <w:pPr>
        <w:tabs>
          <w:tab w:val="left" w:pos="6660"/>
        </w:tabs>
        <w:spacing w:before="120" w:after="120"/>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Then the layer normalization is applied to the features. This layer is used to reduce the vanishing gradient issues. This can be represented as,</w:t>
      </w:r>
    </w:p>
    <w:p w:rsidR="008C0C0B" w:rsidRPr="00363155" w:rsidRDefault="008C0C0B" w:rsidP="008C0C0B">
      <w:pPr>
        <w:tabs>
          <w:tab w:val="left" w:pos="6660"/>
        </w:tabs>
        <w:spacing w:before="120" w:after="120"/>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 xml:space="preserve">                                                         </w:t>
      </w:r>
      <w:r w:rsidRPr="00363155">
        <w:rPr>
          <w:rFonts w:ascii="Times New Roman" w:hAnsi="Times New Roman" w:cs="Times New Roman"/>
          <w:color w:val="000000" w:themeColor="text1"/>
          <w:position w:val="-10"/>
          <w:sz w:val="24"/>
          <w:szCs w:val="24"/>
          <w:shd w:val="clear" w:color="auto" w:fill="FFFFFF"/>
        </w:rPr>
        <w:object w:dxaOrig="2010" w:dyaOrig="285">
          <v:shape id="_x0000_i1066" type="#_x0000_t75" style="width:100.5pt;height:14.25pt" o:ole="">
            <v:imagedata r:id="rId89" o:title=""/>
          </v:shape>
          <o:OLEObject Type="Embed" ProgID="Equation.3" ShapeID="_x0000_i1066" DrawAspect="Content" ObjectID="_1845573239" r:id="rId90"/>
        </w:object>
      </w:r>
      <w:r w:rsidRPr="00363155">
        <w:rPr>
          <w:rFonts w:ascii="Times New Roman" w:hAnsi="Times New Roman" w:cs="Times New Roman"/>
          <w:color w:val="000000" w:themeColor="text1"/>
          <w:sz w:val="24"/>
          <w:szCs w:val="24"/>
          <w:shd w:val="clear" w:color="auto" w:fill="FFFFFF"/>
        </w:rPr>
        <w:t xml:space="preserve">                                                                     (</w:t>
      </w:r>
      <w:r w:rsidR="00180640" w:rsidRPr="00363155">
        <w:rPr>
          <w:rFonts w:ascii="Times New Roman" w:hAnsi="Times New Roman" w:cs="Times New Roman"/>
          <w:color w:val="000000" w:themeColor="text1"/>
          <w:sz w:val="24"/>
          <w:szCs w:val="24"/>
          <w:shd w:val="clear" w:color="auto" w:fill="FFFFFF"/>
        </w:rPr>
        <w:t>1</w:t>
      </w:r>
      <w:r w:rsidR="00A44D7B" w:rsidRPr="00363155">
        <w:rPr>
          <w:rFonts w:ascii="Times New Roman" w:hAnsi="Times New Roman" w:cs="Times New Roman"/>
          <w:color w:val="000000" w:themeColor="text1"/>
          <w:sz w:val="24"/>
          <w:szCs w:val="24"/>
          <w:shd w:val="clear" w:color="auto" w:fill="FFFFFF"/>
        </w:rPr>
        <w:t>3</w:t>
      </w:r>
      <w:r w:rsidRPr="00363155">
        <w:rPr>
          <w:rFonts w:ascii="Times New Roman" w:hAnsi="Times New Roman" w:cs="Times New Roman"/>
          <w:color w:val="000000" w:themeColor="text1"/>
          <w:sz w:val="24"/>
          <w:szCs w:val="24"/>
          <w:shd w:val="clear" w:color="auto" w:fill="FFFFFF"/>
        </w:rPr>
        <w:t>)</w:t>
      </w:r>
    </w:p>
    <w:p w:rsidR="008C0C0B" w:rsidRPr="00363155" w:rsidRDefault="008C0C0B" w:rsidP="008C0C0B">
      <w:pPr>
        <w:shd w:val="clear" w:color="auto" w:fill="FFFFFF"/>
        <w:spacing w:before="150" w:after="300" w:line="276" w:lineRule="auto"/>
        <w:jc w:val="both"/>
        <w:rPr>
          <w:rFonts w:ascii="Times New Roman" w:hAnsi="Times New Roman" w:cs="Times New Roman"/>
          <w:color w:val="000000" w:themeColor="text1"/>
          <w:sz w:val="24"/>
          <w:szCs w:val="24"/>
          <w:shd w:val="clear" w:color="auto" w:fill="FFFFFF"/>
        </w:rPr>
      </w:pPr>
      <w:r w:rsidRPr="00363155">
        <w:rPr>
          <w:rFonts w:ascii="Times New Roman" w:hAnsi="Times New Roman" w:cs="Times New Roman"/>
          <w:color w:val="000000" w:themeColor="text1"/>
          <w:sz w:val="24"/>
          <w:szCs w:val="24"/>
          <w:shd w:val="clear" w:color="auto" w:fill="FFFFFF"/>
        </w:rPr>
        <w:t>Then the features are passed to the dense layer which fed into the softmax classifier. Finally the softmax classifier pr</w:t>
      </w:r>
      <w:r w:rsidR="00466BAD" w:rsidRPr="00363155">
        <w:rPr>
          <w:rFonts w:ascii="Times New Roman" w:hAnsi="Times New Roman" w:cs="Times New Roman"/>
          <w:color w:val="000000" w:themeColor="text1"/>
          <w:sz w:val="24"/>
          <w:szCs w:val="24"/>
          <w:shd w:val="clear" w:color="auto" w:fill="FFFFFF"/>
        </w:rPr>
        <w:t>ovide efficient classification</w:t>
      </w:r>
      <w:r w:rsidR="001C6999" w:rsidRPr="00363155">
        <w:rPr>
          <w:rFonts w:ascii="Times New Roman" w:hAnsi="Times New Roman" w:cs="Times New Roman"/>
          <w:color w:val="000000" w:themeColor="text1"/>
          <w:sz w:val="24"/>
          <w:szCs w:val="24"/>
          <w:shd w:val="clear" w:color="auto" w:fill="FFFFFF"/>
        </w:rPr>
        <w:t xml:space="preserve">. </w:t>
      </w:r>
      <w:r w:rsidR="00466BAD" w:rsidRPr="00363155">
        <w:rPr>
          <w:rFonts w:ascii="Times New Roman" w:hAnsi="Times New Roman" w:cs="Times New Roman"/>
          <w:color w:val="000000" w:themeColor="text1"/>
          <w:sz w:val="24"/>
          <w:szCs w:val="24"/>
          <w:shd w:val="clear" w:color="auto" w:fill="FFFFFF"/>
        </w:rPr>
        <w:t xml:space="preserve"> </w:t>
      </w:r>
    </w:p>
    <w:p w:rsidR="00466BAD" w:rsidRPr="00363155" w:rsidRDefault="00A464B6" w:rsidP="009A2E0C">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3.4 multi moda</w:t>
      </w:r>
      <w:r w:rsidR="00850518" w:rsidRPr="00363155">
        <w:rPr>
          <w:rFonts w:ascii="Times New Roman" w:hAnsi="Times New Roman" w:cs="Times New Roman"/>
          <w:b/>
          <w:color w:val="000000" w:themeColor="text1"/>
          <w:sz w:val="24"/>
          <w:szCs w:val="24"/>
        </w:rPr>
        <w:t xml:space="preserve">l </w:t>
      </w:r>
      <w:r>
        <w:rPr>
          <w:rFonts w:ascii="Times New Roman" w:hAnsi="Times New Roman" w:cs="Times New Roman"/>
          <w:b/>
          <w:color w:val="000000" w:themeColor="text1"/>
          <w:sz w:val="24"/>
          <w:szCs w:val="24"/>
        </w:rPr>
        <w:t xml:space="preserve">fusion </w:t>
      </w:r>
      <w:r w:rsidR="00850518" w:rsidRPr="00363155">
        <w:rPr>
          <w:rFonts w:ascii="Times New Roman" w:hAnsi="Times New Roman" w:cs="Times New Roman"/>
          <w:b/>
          <w:color w:val="000000" w:themeColor="text1"/>
          <w:sz w:val="24"/>
          <w:szCs w:val="24"/>
        </w:rPr>
        <w:t xml:space="preserve">using Coordinate Convo block attention-guided feature fusion module </w:t>
      </w:r>
    </w:p>
    <w:p w:rsidR="00466BAD" w:rsidRPr="00363155" w:rsidRDefault="00850518"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The crop yield prediction are both of the spatial and temporal features</w:t>
      </w:r>
      <w:r w:rsidR="00825331" w:rsidRPr="00363155">
        <w:rPr>
          <w:rFonts w:ascii="Times New Roman" w:hAnsi="Times New Roman" w:cs="Times New Roman"/>
          <w:color w:val="000000" w:themeColor="text1"/>
          <w:sz w:val="24"/>
          <w:szCs w:val="24"/>
        </w:rPr>
        <w:t>,</w:t>
      </w:r>
      <w:r w:rsidRPr="00363155">
        <w:rPr>
          <w:rFonts w:ascii="Times New Roman" w:hAnsi="Times New Roman" w:cs="Times New Roman"/>
          <w:color w:val="000000" w:themeColor="text1"/>
          <w:sz w:val="24"/>
          <w:szCs w:val="24"/>
        </w:rPr>
        <w:t xml:space="preserve"> </w:t>
      </w:r>
      <w:r w:rsidR="00825331" w:rsidRPr="00363155">
        <w:rPr>
          <w:rFonts w:ascii="Times New Roman" w:hAnsi="Times New Roman" w:cs="Times New Roman"/>
          <w:color w:val="000000" w:themeColor="text1"/>
          <w:sz w:val="24"/>
          <w:szCs w:val="24"/>
        </w:rPr>
        <w:t>which are</w:t>
      </w:r>
      <w:r w:rsidRPr="00363155">
        <w:rPr>
          <w:rFonts w:ascii="Times New Roman" w:hAnsi="Times New Roman" w:cs="Times New Roman"/>
          <w:color w:val="000000" w:themeColor="text1"/>
          <w:sz w:val="24"/>
          <w:szCs w:val="24"/>
        </w:rPr>
        <w:t xml:space="preserve"> combines that fusion model for </w:t>
      </w:r>
      <w:r w:rsidR="00825331" w:rsidRPr="00363155">
        <w:rPr>
          <w:rFonts w:ascii="Times New Roman" w:hAnsi="Times New Roman" w:cs="Times New Roman"/>
          <w:color w:val="000000" w:themeColor="text1"/>
          <w:sz w:val="24"/>
          <w:szCs w:val="24"/>
        </w:rPr>
        <w:t xml:space="preserve">integration that, </w:t>
      </w:r>
      <w:r w:rsidRPr="00363155">
        <w:rPr>
          <w:rFonts w:ascii="Times New Roman" w:hAnsi="Times New Roman" w:cs="Times New Roman"/>
          <w:color w:val="000000" w:themeColor="text1"/>
          <w:sz w:val="24"/>
          <w:szCs w:val="24"/>
        </w:rPr>
        <w:t xml:space="preserve">Coordinate Convo block attention-guided feature fusion module. </w:t>
      </w:r>
      <w:r w:rsidR="003609F7" w:rsidRPr="00363155">
        <w:rPr>
          <w:rFonts w:ascii="Times New Roman" w:hAnsi="Times New Roman" w:cs="Times New Roman"/>
          <w:color w:val="000000" w:themeColor="text1"/>
          <w:sz w:val="24"/>
          <w:szCs w:val="24"/>
        </w:rPr>
        <w:t xml:space="preserve">The coordinated convolution attention is embeds a spatial location information and attention guided fusion is </w:t>
      </w:r>
      <w:r w:rsidR="00C36EF4" w:rsidRPr="00363155">
        <w:rPr>
          <w:rFonts w:ascii="Times New Roman" w:hAnsi="Times New Roman" w:cs="Times New Roman"/>
          <w:color w:val="000000" w:themeColor="text1"/>
          <w:sz w:val="24"/>
          <w:szCs w:val="24"/>
        </w:rPr>
        <w:t xml:space="preserve">adaptively weights satellite and contextual feature, ensure that the most information signals dominate the fused representation. </w:t>
      </w:r>
    </w:p>
    <w:p w:rsidR="00ED0A78" w:rsidRPr="00363155" w:rsidRDefault="00825331" w:rsidP="00ED0A78">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szCs w:val="24"/>
        </w:rPr>
        <w:lastRenderedPageBreak/>
        <w:t>Coordinate Convolution</w:t>
      </w:r>
      <w:r w:rsidR="00ED0A78" w:rsidRPr="00363155">
        <w:rPr>
          <w:rFonts w:ascii="Times New Roman" w:hAnsi="Times New Roman" w:cs="Times New Roman"/>
          <w:color w:val="000000" w:themeColor="text1"/>
          <w:sz w:val="24"/>
          <w:szCs w:val="24"/>
        </w:rPr>
        <w:t xml:space="preserve"> attention</w:t>
      </w:r>
      <w:r w:rsidR="00A44D7B" w:rsidRPr="00363155">
        <w:rPr>
          <w:rFonts w:ascii="Times New Roman" w:hAnsi="Times New Roman" w:cs="Times New Roman"/>
          <w:color w:val="000000" w:themeColor="text1"/>
          <w:sz w:val="24"/>
          <w:szCs w:val="24"/>
        </w:rPr>
        <w:t xml:space="preserve"> [29]</w:t>
      </w:r>
      <w:r w:rsidR="00ED0A78" w:rsidRPr="00363155">
        <w:rPr>
          <w:rFonts w:ascii="Times New Roman" w:hAnsi="Times New Roman" w:cs="Times New Roman"/>
          <w:color w:val="000000" w:themeColor="text1"/>
          <w:sz w:val="24"/>
          <w:szCs w:val="24"/>
        </w:rPr>
        <w:t xml:space="preserve">, in crop yield prediction analysis, improve model attention by embedding spatial and temporal location to improve feature crop yield prediction. </w:t>
      </w:r>
      <w:r w:rsidR="0034633A" w:rsidRPr="00363155">
        <w:rPr>
          <w:rFonts w:ascii="Times New Roman" w:hAnsi="Times New Roman" w:cs="Times New Roman"/>
          <w:color w:val="000000" w:themeColor="text1"/>
          <w:sz w:val="24"/>
          <w:szCs w:val="24"/>
        </w:rPr>
        <w:t>Spatial</w:t>
      </w:r>
      <w:r w:rsidR="00B2173B" w:rsidRPr="00363155">
        <w:rPr>
          <w:rFonts w:ascii="Times New Roman" w:hAnsi="Times New Roman" w:cs="Times New Roman"/>
          <w:color w:val="000000" w:themeColor="text1"/>
          <w:sz w:val="24"/>
          <w:szCs w:val="24"/>
        </w:rPr>
        <w:t xml:space="preserve"> and temporal features are combines that equation </w:t>
      </w:r>
      <w:r w:rsidR="00180640" w:rsidRPr="00363155">
        <w:rPr>
          <w:rFonts w:ascii="Times New Roman" w:hAnsi="Times New Roman" w:cs="Times New Roman"/>
          <w:color w:val="000000" w:themeColor="text1"/>
          <w:sz w:val="24"/>
          <w:szCs w:val="24"/>
        </w:rPr>
        <w:t>1</w:t>
      </w:r>
      <w:r w:rsidR="00A44D7B" w:rsidRPr="00363155">
        <w:rPr>
          <w:rFonts w:ascii="Times New Roman" w:hAnsi="Times New Roman" w:cs="Times New Roman"/>
          <w:color w:val="000000" w:themeColor="text1"/>
          <w:sz w:val="24"/>
          <w:szCs w:val="24"/>
        </w:rPr>
        <w:t>4</w:t>
      </w:r>
      <w:r w:rsidR="00180640" w:rsidRPr="00363155">
        <w:rPr>
          <w:rFonts w:ascii="Times New Roman" w:hAnsi="Times New Roman" w:cs="Times New Roman"/>
          <w:color w:val="000000" w:themeColor="text1"/>
          <w:sz w:val="24"/>
          <w:szCs w:val="24"/>
        </w:rPr>
        <w:t xml:space="preserve"> &amp;1</w:t>
      </w:r>
      <w:r w:rsidR="00A44D7B" w:rsidRPr="00363155">
        <w:rPr>
          <w:rFonts w:ascii="Times New Roman" w:hAnsi="Times New Roman" w:cs="Times New Roman"/>
          <w:color w:val="000000" w:themeColor="text1"/>
          <w:sz w:val="24"/>
          <w:szCs w:val="24"/>
        </w:rPr>
        <w:t>5</w:t>
      </w:r>
      <w:r w:rsidR="00180640" w:rsidRPr="00363155">
        <w:rPr>
          <w:rFonts w:ascii="Times New Roman" w:hAnsi="Times New Roman" w:cs="Times New Roman"/>
          <w:color w:val="000000" w:themeColor="text1"/>
          <w:sz w:val="24"/>
          <w:szCs w:val="24"/>
        </w:rPr>
        <w:t xml:space="preserve">, </w:t>
      </w:r>
    </w:p>
    <w:p w:rsidR="00466BAD" w:rsidRPr="00363155" w:rsidRDefault="00B2173B" w:rsidP="00B2173B">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F8382E" w:rsidRPr="00363155">
        <w:rPr>
          <w:rFonts w:ascii="Times New Roman" w:hAnsi="Times New Roman" w:cs="Times New Roman"/>
          <w:b/>
          <w:color w:val="000000" w:themeColor="text1"/>
          <w:sz w:val="24"/>
          <w:szCs w:val="24"/>
        </w:rPr>
        <w:t xml:space="preserve">                  </w:t>
      </w:r>
      <w:r w:rsidR="00180640" w:rsidRPr="00363155">
        <w:rPr>
          <w:rFonts w:ascii="Times New Roman" w:hAnsi="Times New Roman" w:cs="Times New Roman"/>
          <w:b/>
          <w:color w:val="000000" w:themeColor="text1"/>
          <w:sz w:val="24"/>
          <w:szCs w:val="24"/>
        </w:rPr>
        <w:t xml:space="preserve">                </w:t>
      </w:r>
      <w:r w:rsidR="00F8382E"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12"/>
          <w:sz w:val="24"/>
          <w:szCs w:val="24"/>
        </w:rPr>
        <w:object w:dxaOrig="1640" w:dyaOrig="380">
          <v:shape id="_x0000_i1067" type="#_x0000_t75" style="width:79.5pt;height:21pt" o:ole="">
            <v:imagedata r:id="rId91" o:title=""/>
          </v:shape>
          <o:OLEObject Type="Embed" ProgID="Equation.3" ShapeID="_x0000_i1067" DrawAspect="Content" ObjectID="_1845573240" r:id="rId92"/>
        </w:object>
      </w:r>
      <w:r w:rsidRPr="00363155">
        <w:rPr>
          <w:rFonts w:ascii="Times New Roman" w:hAnsi="Times New Roman" w:cs="Times New Roman"/>
          <w:b/>
          <w:color w:val="000000" w:themeColor="text1"/>
          <w:sz w:val="24"/>
          <w:szCs w:val="24"/>
        </w:rPr>
        <w:t xml:space="preserve">                         </w:t>
      </w:r>
      <w:r w:rsidR="00180640"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w:t>
      </w:r>
      <w:r w:rsidR="00180640" w:rsidRPr="00363155">
        <w:rPr>
          <w:rFonts w:ascii="Times New Roman" w:hAnsi="Times New Roman" w:cs="Times New Roman"/>
          <w:color w:val="000000" w:themeColor="text1"/>
          <w:sz w:val="24"/>
          <w:szCs w:val="24"/>
        </w:rPr>
        <w:t>1</w:t>
      </w:r>
      <w:r w:rsidR="00A44D7B" w:rsidRPr="00363155">
        <w:rPr>
          <w:rFonts w:ascii="Times New Roman" w:hAnsi="Times New Roman" w:cs="Times New Roman"/>
          <w:color w:val="000000" w:themeColor="text1"/>
          <w:sz w:val="24"/>
          <w:szCs w:val="24"/>
        </w:rPr>
        <w:t>4</w:t>
      </w:r>
      <w:r w:rsidRPr="00363155">
        <w:rPr>
          <w:rFonts w:ascii="Times New Roman" w:hAnsi="Times New Roman" w:cs="Times New Roman"/>
          <w:color w:val="000000" w:themeColor="text1"/>
          <w:sz w:val="24"/>
          <w:szCs w:val="24"/>
        </w:rPr>
        <w:t>)</w:t>
      </w:r>
    </w:p>
    <w:p w:rsidR="00466BAD" w:rsidRPr="00363155" w:rsidRDefault="00B2173B" w:rsidP="00B2173B">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w:t>
      </w:r>
      <w:r w:rsidR="00F8382E"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00180640"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00180640"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position w:val="-12"/>
          <w:sz w:val="24"/>
          <w:szCs w:val="24"/>
        </w:rPr>
        <w:object w:dxaOrig="1579" w:dyaOrig="380">
          <v:shape id="_x0000_i1068" type="#_x0000_t75" style="width:79.5pt;height:21pt" o:ole="">
            <v:imagedata r:id="rId93" o:title=""/>
          </v:shape>
          <o:OLEObject Type="Embed" ProgID="Equation.3" ShapeID="_x0000_i1068" DrawAspect="Content" ObjectID="_1845573241" r:id="rId94"/>
        </w:object>
      </w:r>
      <w:r w:rsidRPr="00363155">
        <w:rPr>
          <w:rFonts w:ascii="Times New Roman" w:hAnsi="Times New Roman" w:cs="Times New Roman"/>
          <w:b/>
          <w:color w:val="000000" w:themeColor="text1"/>
          <w:sz w:val="24"/>
          <w:szCs w:val="24"/>
        </w:rPr>
        <w:t xml:space="preserve">                               </w:t>
      </w:r>
      <w:r w:rsidR="00180640"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w:t>
      </w:r>
      <w:r w:rsidR="00180640" w:rsidRPr="00363155">
        <w:rPr>
          <w:rFonts w:ascii="Times New Roman" w:hAnsi="Times New Roman" w:cs="Times New Roman"/>
          <w:color w:val="000000" w:themeColor="text1"/>
          <w:sz w:val="24"/>
          <w:szCs w:val="24"/>
        </w:rPr>
        <w:t>1</w:t>
      </w:r>
      <w:r w:rsidR="00A44D7B" w:rsidRPr="00363155">
        <w:rPr>
          <w:rFonts w:ascii="Times New Roman" w:hAnsi="Times New Roman" w:cs="Times New Roman"/>
          <w:color w:val="000000" w:themeColor="text1"/>
          <w:sz w:val="24"/>
          <w:szCs w:val="24"/>
        </w:rPr>
        <w:t>5</w:t>
      </w:r>
      <w:r w:rsidRPr="00363155">
        <w:rPr>
          <w:rFonts w:ascii="Times New Roman" w:hAnsi="Times New Roman" w:cs="Times New Roman"/>
          <w:color w:val="000000" w:themeColor="text1"/>
          <w:sz w:val="24"/>
          <w:szCs w:val="24"/>
        </w:rPr>
        <w:t>)</w:t>
      </w:r>
    </w:p>
    <w:p w:rsidR="00466BAD" w:rsidRPr="00363155" w:rsidRDefault="00B2173B"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0"/>
          <w:sz w:val="24"/>
          <w:szCs w:val="24"/>
        </w:rPr>
        <w:object w:dxaOrig="320" w:dyaOrig="360">
          <v:shape id="_x0000_i1069" type="#_x0000_t75" style="width:14.25pt;height:14.25pt" o:ole="">
            <v:imagedata r:id="rId95" o:title=""/>
          </v:shape>
          <o:OLEObject Type="Embed" ProgID="Equation.3" ShapeID="_x0000_i1069" DrawAspect="Content" ObjectID="_1845573242" r:id="rId96"/>
        </w:object>
      </w:r>
      <w:r w:rsidRPr="00363155">
        <w:rPr>
          <w:rFonts w:ascii="Times New Roman" w:hAnsi="Times New Roman" w:cs="Times New Roman"/>
          <w:color w:val="000000" w:themeColor="text1"/>
          <w:sz w:val="24"/>
          <w:szCs w:val="24"/>
        </w:rPr>
        <w:t xml:space="preserve">and </w:t>
      </w:r>
      <w:r w:rsidRPr="00363155">
        <w:rPr>
          <w:rFonts w:ascii="Times New Roman" w:hAnsi="Times New Roman" w:cs="Times New Roman"/>
          <w:color w:val="000000" w:themeColor="text1"/>
          <w:position w:val="-10"/>
          <w:sz w:val="24"/>
          <w:szCs w:val="24"/>
        </w:rPr>
        <w:object w:dxaOrig="300" w:dyaOrig="360">
          <v:shape id="_x0000_i1070" type="#_x0000_t75" style="width:14.25pt;height:14.25pt" o:ole="">
            <v:imagedata r:id="rId97" o:title=""/>
          </v:shape>
          <o:OLEObject Type="Embed" ProgID="Equation.3" ShapeID="_x0000_i1070" DrawAspect="Content" ObjectID="_1845573243" r:id="rId98"/>
        </w:object>
      </w:r>
      <w:r w:rsidRPr="00363155">
        <w:rPr>
          <w:rFonts w:ascii="Times New Roman" w:hAnsi="Times New Roman" w:cs="Times New Roman"/>
          <w:color w:val="000000" w:themeColor="text1"/>
          <w:sz w:val="24"/>
          <w:szCs w:val="24"/>
        </w:rPr>
        <w:t xml:space="preserve">is represented the spatial and temporal features, </w:t>
      </w:r>
      <w:r w:rsidRPr="00363155">
        <w:rPr>
          <w:rFonts w:ascii="Times New Roman" w:hAnsi="Times New Roman" w:cs="Times New Roman"/>
          <w:color w:val="000000" w:themeColor="text1"/>
          <w:position w:val="-6"/>
          <w:sz w:val="24"/>
          <w:szCs w:val="24"/>
        </w:rPr>
        <w:object w:dxaOrig="240" w:dyaOrig="220">
          <v:shape id="_x0000_i1071" type="#_x0000_t75" style="width:14.25pt;height:14.25pt" o:ole="">
            <v:imagedata r:id="rId99" o:title=""/>
          </v:shape>
          <o:OLEObject Type="Embed" ProgID="Equation.3" ShapeID="_x0000_i1071" DrawAspect="Content" ObjectID="_1845573244" r:id="rId100"/>
        </w:object>
      </w:r>
      <w:r w:rsidRPr="00363155">
        <w:rPr>
          <w:rFonts w:ascii="Times New Roman" w:hAnsi="Times New Roman" w:cs="Times New Roman"/>
          <w:color w:val="000000" w:themeColor="text1"/>
          <w:sz w:val="24"/>
          <w:szCs w:val="24"/>
        </w:rPr>
        <w:t xml:space="preserve">is the sigmoid active function, </w:t>
      </w:r>
      <w:r w:rsidRPr="00363155">
        <w:rPr>
          <w:rFonts w:ascii="Times New Roman" w:hAnsi="Times New Roman" w:cs="Times New Roman"/>
          <w:color w:val="000000" w:themeColor="text1"/>
          <w:position w:val="-6"/>
          <w:sz w:val="24"/>
          <w:szCs w:val="24"/>
        </w:rPr>
        <w:object w:dxaOrig="260" w:dyaOrig="279">
          <v:shape id="_x0000_i1072" type="#_x0000_t75" style="width:14.25pt;height:14.25pt" o:ole="">
            <v:imagedata r:id="rId101" o:title=""/>
          </v:shape>
          <o:OLEObject Type="Embed" ProgID="Equation.3" ShapeID="_x0000_i1072" DrawAspect="Content" ObjectID="_1845573245" r:id="rId102"/>
        </w:object>
      </w:r>
      <w:r w:rsidRPr="00363155">
        <w:rPr>
          <w:rFonts w:ascii="Times New Roman" w:hAnsi="Times New Roman" w:cs="Times New Roman"/>
          <w:color w:val="000000" w:themeColor="text1"/>
          <w:sz w:val="24"/>
          <w:szCs w:val="24"/>
        </w:rPr>
        <w:t>is presented in global information. The finally output for coordinate attention block is</w:t>
      </w:r>
      <w:r w:rsidRPr="00363155">
        <w:rPr>
          <w:rFonts w:ascii="Times New Roman" w:hAnsi="Times New Roman" w:cs="Times New Roman"/>
          <w:color w:val="000000" w:themeColor="text1"/>
          <w:position w:val="-12"/>
          <w:sz w:val="24"/>
          <w:szCs w:val="24"/>
        </w:rPr>
        <w:object w:dxaOrig="340" w:dyaOrig="360">
          <v:shape id="_x0000_i1073" type="#_x0000_t75" style="width:14.25pt;height:14.25pt" o:ole="">
            <v:imagedata r:id="rId103" o:title=""/>
          </v:shape>
          <o:OLEObject Type="Embed" ProgID="Equation.3" ShapeID="_x0000_i1073" DrawAspect="Content" ObjectID="_1845573246" r:id="rId104"/>
        </w:object>
      </w:r>
      <w:r w:rsidRPr="00363155">
        <w:rPr>
          <w:rFonts w:ascii="Times New Roman" w:hAnsi="Times New Roman" w:cs="Times New Roman"/>
          <w:color w:val="000000" w:themeColor="text1"/>
          <w:sz w:val="24"/>
          <w:szCs w:val="24"/>
        </w:rPr>
        <w:t xml:space="preserve">, </w:t>
      </w:r>
    </w:p>
    <w:p w:rsidR="00B2173B" w:rsidRPr="00363155" w:rsidRDefault="00B2173B" w:rsidP="00B2173B">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F8382E" w:rsidRPr="00363155">
        <w:rPr>
          <w:rFonts w:ascii="Times New Roman" w:hAnsi="Times New Roman" w:cs="Times New Roman"/>
          <w:color w:val="000000" w:themeColor="text1"/>
          <w:sz w:val="24"/>
          <w:szCs w:val="24"/>
        </w:rPr>
        <w:t xml:space="preserve">                              </w:t>
      </w:r>
      <w:r w:rsidR="00A44D7B" w:rsidRPr="00363155">
        <w:rPr>
          <w:rFonts w:ascii="Times New Roman" w:hAnsi="Times New Roman" w:cs="Times New Roman"/>
          <w:color w:val="000000" w:themeColor="text1"/>
          <w:sz w:val="24"/>
          <w:szCs w:val="24"/>
        </w:rPr>
        <w:t xml:space="preserve">      </w:t>
      </w:r>
      <w:r w:rsidR="00F8382E"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00180640"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14"/>
          <w:sz w:val="24"/>
          <w:szCs w:val="24"/>
        </w:rPr>
        <w:object w:dxaOrig="1719" w:dyaOrig="400">
          <v:shape id="_x0000_i1074" type="#_x0000_t75" style="width:85.5pt;height:21pt" o:ole="">
            <v:imagedata r:id="rId105" o:title=""/>
          </v:shape>
          <o:OLEObject Type="Embed" ProgID="Equation.3" ShapeID="_x0000_i1074" DrawAspect="Content" ObjectID="_1845573247" r:id="rId106"/>
        </w:object>
      </w:r>
      <w:r w:rsidRPr="00363155">
        <w:rPr>
          <w:rFonts w:ascii="Times New Roman" w:hAnsi="Times New Roman" w:cs="Times New Roman"/>
          <w:color w:val="000000" w:themeColor="text1"/>
          <w:sz w:val="24"/>
          <w:szCs w:val="24"/>
        </w:rPr>
        <w:t xml:space="preserve">                                                (</w:t>
      </w:r>
      <w:r w:rsidR="00180640" w:rsidRPr="00363155">
        <w:rPr>
          <w:rFonts w:ascii="Times New Roman" w:hAnsi="Times New Roman" w:cs="Times New Roman"/>
          <w:color w:val="000000" w:themeColor="text1"/>
          <w:sz w:val="24"/>
          <w:szCs w:val="24"/>
        </w:rPr>
        <w:t>1</w:t>
      </w:r>
      <w:r w:rsidR="00A44D7B" w:rsidRPr="00363155">
        <w:rPr>
          <w:rFonts w:ascii="Times New Roman" w:hAnsi="Times New Roman" w:cs="Times New Roman"/>
          <w:color w:val="000000" w:themeColor="text1"/>
          <w:sz w:val="24"/>
          <w:szCs w:val="24"/>
        </w:rPr>
        <w:t>6</w:t>
      </w:r>
      <w:r w:rsidRPr="00363155">
        <w:rPr>
          <w:rFonts w:ascii="Times New Roman" w:hAnsi="Times New Roman" w:cs="Times New Roman"/>
          <w:color w:val="000000" w:themeColor="text1"/>
          <w:sz w:val="24"/>
          <w:szCs w:val="24"/>
        </w:rPr>
        <w:t>)</w:t>
      </w:r>
    </w:p>
    <w:p w:rsidR="00123B48" w:rsidRPr="00363155" w:rsidRDefault="00B2173B"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szCs w:val="24"/>
        </w:rPr>
        <w:t>This encoding process allows combined attention to more accurately locate the exact position of the object of interest, better identification of the entire model</w:t>
      </w:r>
      <w:r w:rsidR="00BF0EB8">
        <w:rPr>
          <w:rFonts w:ascii="Times New Roman" w:hAnsi="Times New Roman" w:cs="Times New Roman"/>
          <w:color w:val="000000" w:themeColor="text1"/>
          <w:sz w:val="24"/>
          <w:szCs w:val="24"/>
        </w:rPr>
        <w:t xml:space="preserve"> [30]</w:t>
      </w:r>
      <w:r w:rsidR="000646F8" w:rsidRPr="00363155">
        <w:rPr>
          <w:rFonts w:ascii="Times New Roman" w:hAnsi="Times New Roman" w:cs="Times New Roman"/>
          <w:color w:val="000000" w:themeColor="text1"/>
          <w:sz w:val="24"/>
          <w:szCs w:val="24"/>
        </w:rPr>
        <w:t>. The attention map can selectively emphasize important defect features and suppress background noise in the channel and spatial dimensions, thus giving the model more attention to defect areas.</w:t>
      </w:r>
    </w:p>
    <w:p w:rsidR="00466BAD" w:rsidRPr="00363155" w:rsidRDefault="00123B48" w:rsidP="00123B48">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w:t>
      </w:r>
      <w:r w:rsidR="000646F8" w:rsidRPr="00363155">
        <w:rPr>
          <w:rFonts w:ascii="Times New Roman" w:hAnsi="Times New Roman" w:cs="Times New Roman"/>
          <w:b/>
          <w:color w:val="000000" w:themeColor="text1"/>
          <w:position w:val="-14"/>
          <w:sz w:val="24"/>
          <w:szCs w:val="24"/>
        </w:rPr>
        <w:object w:dxaOrig="2000" w:dyaOrig="400">
          <v:shape id="_x0000_i1075" type="#_x0000_t75" style="width:100.5pt;height:21pt" o:ole="">
            <v:imagedata r:id="rId107" o:title=""/>
          </v:shape>
          <o:OLEObject Type="Embed" ProgID="Equation.3" ShapeID="_x0000_i1075" DrawAspect="Content" ObjectID="_1845573248" r:id="rId108"/>
        </w:objec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 xml:space="preserve"> (1</w:t>
      </w:r>
      <w:r w:rsidR="00A44D7B" w:rsidRPr="00363155">
        <w:rPr>
          <w:rFonts w:ascii="Times New Roman" w:hAnsi="Times New Roman" w:cs="Times New Roman"/>
          <w:color w:val="000000" w:themeColor="text1"/>
          <w:sz w:val="24"/>
          <w:szCs w:val="24"/>
        </w:rPr>
        <w:t>7</w:t>
      </w:r>
      <w:r w:rsidRPr="00363155">
        <w:rPr>
          <w:rFonts w:ascii="Times New Roman" w:hAnsi="Times New Roman" w:cs="Times New Roman"/>
          <w:color w:val="000000" w:themeColor="text1"/>
          <w:sz w:val="24"/>
          <w:szCs w:val="24"/>
        </w:rPr>
        <w:t>)</w:t>
      </w:r>
    </w:p>
    <w:p w:rsidR="00123B48" w:rsidRPr="00363155" w:rsidRDefault="00FD078C"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szCs w:val="24"/>
        </w:rPr>
        <w:t>Here,</w:t>
      </w:r>
      <w:r w:rsidRPr="00363155">
        <w:rPr>
          <w:rFonts w:ascii="Times New Roman" w:hAnsi="Times New Roman" w:cs="Times New Roman"/>
          <w:b/>
          <w:color w:val="000000" w:themeColor="text1"/>
          <w:sz w:val="24"/>
          <w:szCs w:val="24"/>
        </w:rPr>
        <w:t xml:space="preserve"> </w:t>
      </w:r>
      <w:r w:rsidR="00D44908" w:rsidRPr="00363155">
        <w:rPr>
          <w:rFonts w:ascii="Times New Roman" w:hAnsi="Times New Roman" w:cs="Times New Roman"/>
          <w:b/>
          <w:color w:val="000000" w:themeColor="text1"/>
          <w:position w:val="-14"/>
          <w:sz w:val="24"/>
          <w:szCs w:val="24"/>
        </w:rPr>
        <w:object w:dxaOrig="480" w:dyaOrig="380">
          <v:shape id="_x0000_i1076" type="#_x0000_t75" style="width:21pt;height:21pt" o:ole="">
            <v:imagedata r:id="rId109" o:title=""/>
          </v:shape>
          <o:OLEObject Type="Embed" ProgID="Equation.3" ShapeID="_x0000_i1076" DrawAspect="Content" ObjectID="_1845573249" r:id="rId110"/>
        </w:object>
      </w:r>
      <w:r w:rsidRPr="00363155">
        <w:rPr>
          <w:rFonts w:ascii="Times New Roman" w:hAnsi="Times New Roman" w:cs="Times New Roman"/>
          <w:color w:val="000000" w:themeColor="text1"/>
          <w:sz w:val="24"/>
          <w:szCs w:val="24"/>
        </w:rPr>
        <w:t xml:space="preserve">is represented the fusion </w:t>
      </w:r>
      <w:r w:rsidR="00D44908" w:rsidRPr="00363155">
        <w:rPr>
          <w:rFonts w:ascii="Times New Roman" w:hAnsi="Times New Roman" w:cs="Times New Roman"/>
          <w:color w:val="000000" w:themeColor="text1"/>
          <w:sz w:val="24"/>
          <w:szCs w:val="24"/>
        </w:rPr>
        <w:t xml:space="preserve">models. </w:t>
      </w:r>
      <w:r w:rsidR="001C6999" w:rsidRPr="00363155">
        <w:rPr>
          <w:rFonts w:ascii="Times New Roman" w:hAnsi="Times New Roman" w:cs="Times New Roman"/>
          <w:color w:val="000000" w:themeColor="text1"/>
          <w:sz w:val="24"/>
          <w:szCs w:val="24"/>
        </w:rPr>
        <w:t xml:space="preserve">In the CCA-GFF module are integrated contextual features with satellite-derived representation. </w:t>
      </w:r>
    </w:p>
    <w:p w:rsidR="00123B48" w:rsidRPr="00363155" w:rsidRDefault="00D44908"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3.5 Prediction model using Regression </w:t>
      </w:r>
    </w:p>
    <w:p w:rsidR="00D44908" w:rsidRPr="00363155" w:rsidRDefault="00124823"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The crop yield prediction is better result for predicted in deep learning model based regression system. </w:t>
      </w:r>
      <w:r w:rsidR="00A90DFD" w:rsidRPr="00363155">
        <w:rPr>
          <w:rFonts w:ascii="Times New Roman" w:hAnsi="Times New Roman" w:cs="Times New Roman"/>
          <w:color w:val="000000" w:themeColor="text1"/>
          <w:sz w:val="24"/>
          <w:szCs w:val="24"/>
        </w:rPr>
        <w:t>The primary goal of DL-</w:t>
      </w:r>
      <w:proofErr w:type="spellStart"/>
      <w:r w:rsidR="00A90DFD" w:rsidRPr="00363155">
        <w:rPr>
          <w:rFonts w:ascii="Times New Roman" w:hAnsi="Times New Roman" w:cs="Times New Roman"/>
          <w:color w:val="000000" w:themeColor="text1"/>
          <w:sz w:val="24"/>
          <w:szCs w:val="24"/>
        </w:rPr>
        <w:t>Reg</w:t>
      </w:r>
      <w:proofErr w:type="spellEnd"/>
      <w:r w:rsidR="00A90DFD" w:rsidRPr="00363155">
        <w:rPr>
          <w:rFonts w:ascii="Times New Roman" w:hAnsi="Times New Roman" w:cs="Times New Roman"/>
          <w:color w:val="000000" w:themeColor="text1"/>
          <w:sz w:val="24"/>
          <w:szCs w:val="24"/>
        </w:rPr>
        <w:t xml:space="preserve"> is to control the high nonlinearity of deep networks, which often leads to overfitting, especially in scenarios with limited training data.</w:t>
      </w:r>
    </w:p>
    <w:p w:rsidR="00123B48" w:rsidRPr="00363155" w:rsidRDefault="00A90DFD" w:rsidP="00A90DFD">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A44D7B"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001D616A" w:rsidRPr="00363155">
        <w:rPr>
          <w:rFonts w:ascii="Times New Roman" w:hAnsi="Times New Roman" w:cs="Times New Roman"/>
          <w:color w:val="000000" w:themeColor="text1"/>
          <w:position w:val="-28"/>
          <w:sz w:val="24"/>
          <w:szCs w:val="24"/>
        </w:rPr>
        <w:object w:dxaOrig="6320" w:dyaOrig="680">
          <v:shape id="_x0000_i1077" type="#_x0000_t75" style="width:317.25pt;height:36pt" o:ole="">
            <v:imagedata r:id="rId111" o:title=""/>
          </v:shape>
          <o:OLEObject Type="Embed" ProgID="Equation.3" ShapeID="_x0000_i1077" DrawAspect="Content" ObjectID="_1845573250" r:id="rId112"/>
        </w:object>
      </w:r>
      <w:r w:rsidRPr="00363155">
        <w:rPr>
          <w:rFonts w:ascii="Times New Roman" w:hAnsi="Times New Roman" w:cs="Times New Roman"/>
          <w:color w:val="000000" w:themeColor="text1"/>
          <w:sz w:val="24"/>
          <w:szCs w:val="24"/>
        </w:rPr>
        <w:t xml:space="preserve">                    (1</w:t>
      </w:r>
      <w:r w:rsidR="00A44D7B" w:rsidRPr="00363155">
        <w:rPr>
          <w:rFonts w:ascii="Times New Roman" w:hAnsi="Times New Roman" w:cs="Times New Roman"/>
          <w:color w:val="000000" w:themeColor="text1"/>
          <w:sz w:val="24"/>
          <w:szCs w:val="24"/>
        </w:rPr>
        <w:t>8</w:t>
      </w:r>
      <w:r w:rsidRPr="00363155">
        <w:rPr>
          <w:rFonts w:ascii="Times New Roman" w:hAnsi="Times New Roman" w:cs="Times New Roman"/>
          <w:color w:val="000000" w:themeColor="text1"/>
          <w:sz w:val="24"/>
          <w:szCs w:val="24"/>
        </w:rPr>
        <w:t>)</w:t>
      </w:r>
    </w:p>
    <w:p w:rsidR="001D616A" w:rsidRPr="00363155" w:rsidRDefault="002C06E5"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Here, </w:t>
      </w:r>
      <w:r w:rsidRPr="00363155">
        <w:rPr>
          <w:rFonts w:ascii="Times New Roman" w:hAnsi="Times New Roman" w:cs="Times New Roman"/>
          <w:color w:val="000000" w:themeColor="text1"/>
          <w:position w:val="-12"/>
          <w:sz w:val="24"/>
          <w:szCs w:val="24"/>
        </w:rPr>
        <w:object w:dxaOrig="300" w:dyaOrig="360">
          <v:shape id="_x0000_i1078" type="#_x0000_t75" style="width:14.25pt;height:14.25pt" o:ole="">
            <v:imagedata r:id="rId113" o:title=""/>
          </v:shape>
          <o:OLEObject Type="Embed" ProgID="Equation.3" ShapeID="_x0000_i1078" DrawAspect="Content" ObjectID="_1845573251" r:id="rId114"/>
        </w:object>
      </w:r>
      <w:r w:rsidRPr="00363155">
        <w:rPr>
          <w:rFonts w:ascii="Times New Roman" w:hAnsi="Times New Roman" w:cs="Times New Roman"/>
          <w:color w:val="000000" w:themeColor="text1"/>
          <w:sz w:val="24"/>
          <w:szCs w:val="24"/>
        </w:rPr>
        <w:t xml:space="preserve">is the network output vector, </w:t>
      </w:r>
      <w:r w:rsidRPr="00363155">
        <w:rPr>
          <w:rFonts w:ascii="Times New Roman" w:hAnsi="Times New Roman" w:cs="Times New Roman"/>
          <w:color w:val="000000" w:themeColor="text1"/>
          <w:position w:val="-14"/>
          <w:sz w:val="24"/>
          <w:szCs w:val="24"/>
        </w:rPr>
        <w:object w:dxaOrig="1640" w:dyaOrig="380">
          <v:shape id="_x0000_i1079" type="#_x0000_t75" style="width:79.5pt;height:21pt" o:ole="">
            <v:imagedata r:id="rId115" o:title=""/>
          </v:shape>
          <o:OLEObject Type="Embed" ProgID="Equation.3" ShapeID="_x0000_i1079" DrawAspect="Content" ObjectID="_1845573252" r:id="rId116"/>
        </w:object>
      </w:r>
      <w:r w:rsidRPr="00363155">
        <w:rPr>
          <w:rFonts w:ascii="Times New Roman" w:hAnsi="Times New Roman" w:cs="Times New Roman"/>
          <w:color w:val="000000" w:themeColor="text1"/>
          <w:sz w:val="24"/>
          <w:szCs w:val="24"/>
        </w:rPr>
        <w:t xml:space="preserve">is presented the multiplying factor, and </w:t>
      </w:r>
      <w:r w:rsidRPr="00363155">
        <w:rPr>
          <w:rFonts w:ascii="Times New Roman" w:hAnsi="Times New Roman" w:cs="Times New Roman"/>
          <w:color w:val="000000" w:themeColor="text1"/>
          <w:position w:val="-12"/>
          <w:sz w:val="24"/>
          <w:szCs w:val="24"/>
        </w:rPr>
        <w:object w:dxaOrig="700" w:dyaOrig="360">
          <v:shape id="_x0000_i1080" type="#_x0000_t75" style="width:36pt;height:14.25pt" o:ole="">
            <v:imagedata r:id="rId117" o:title=""/>
          </v:shape>
          <o:OLEObject Type="Embed" ProgID="Equation.3" ShapeID="_x0000_i1080" DrawAspect="Content" ObjectID="_1845573253" r:id="rId118"/>
        </w:object>
      </w:r>
      <w:r w:rsidRPr="00363155">
        <w:rPr>
          <w:rFonts w:ascii="Times New Roman" w:hAnsi="Times New Roman" w:cs="Times New Roman"/>
          <w:color w:val="000000" w:themeColor="text1"/>
          <w:sz w:val="24"/>
          <w:szCs w:val="24"/>
        </w:rPr>
        <w:t>is the DL-</w:t>
      </w:r>
      <w:proofErr w:type="spellStart"/>
      <w:r w:rsidRPr="00363155">
        <w:rPr>
          <w:rFonts w:ascii="Times New Roman" w:hAnsi="Times New Roman" w:cs="Times New Roman"/>
          <w:color w:val="000000" w:themeColor="text1"/>
          <w:sz w:val="24"/>
          <w:szCs w:val="24"/>
        </w:rPr>
        <w:t>Reg</w:t>
      </w:r>
      <w:proofErr w:type="spellEnd"/>
      <w:r w:rsidRPr="00363155">
        <w:rPr>
          <w:rFonts w:ascii="Times New Roman" w:hAnsi="Times New Roman" w:cs="Times New Roman"/>
          <w:color w:val="000000" w:themeColor="text1"/>
          <w:sz w:val="24"/>
          <w:szCs w:val="24"/>
        </w:rPr>
        <w:t xml:space="preserve"> module, </w:t>
      </w:r>
      <w:r w:rsidRPr="00363155">
        <w:rPr>
          <w:rFonts w:ascii="Times New Roman" w:hAnsi="Times New Roman" w:cs="Times New Roman"/>
          <w:color w:val="000000" w:themeColor="text1"/>
          <w:position w:val="-12"/>
          <w:sz w:val="24"/>
          <w:szCs w:val="24"/>
        </w:rPr>
        <w:object w:dxaOrig="340" w:dyaOrig="360">
          <v:shape id="_x0000_i1081" type="#_x0000_t75" style="width:14.25pt;height:14.25pt" o:ole="">
            <v:imagedata r:id="rId119" o:title=""/>
          </v:shape>
          <o:OLEObject Type="Embed" ProgID="Equation.3" ShapeID="_x0000_i1081" DrawAspect="Content" ObjectID="_1845573254" r:id="rId120"/>
        </w:object>
      </w:r>
      <w:r w:rsidRPr="00363155">
        <w:rPr>
          <w:rFonts w:ascii="Times New Roman" w:hAnsi="Times New Roman" w:cs="Times New Roman"/>
          <w:color w:val="000000" w:themeColor="text1"/>
          <w:sz w:val="24"/>
          <w:szCs w:val="24"/>
        </w:rPr>
        <w:t xml:space="preserve">and </w:t>
      </w:r>
      <w:r w:rsidRPr="00363155">
        <w:rPr>
          <w:rFonts w:ascii="Times New Roman" w:hAnsi="Times New Roman" w:cs="Times New Roman"/>
          <w:color w:val="000000" w:themeColor="text1"/>
          <w:position w:val="-12"/>
          <w:sz w:val="24"/>
          <w:szCs w:val="24"/>
        </w:rPr>
        <w:object w:dxaOrig="260" w:dyaOrig="360">
          <v:shape id="_x0000_i1082" type="#_x0000_t75" style="width:14.25pt;height:14.25pt" o:ole="">
            <v:imagedata r:id="rId121" o:title=""/>
          </v:shape>
          <o:OLEObject Type="Embed" ProgID="Equation.3" ShapeID="_x0000_i1082" DrawAspect="Content" ObjectID="_1845573255" r:id="rId122"/>
        </w:object>
      </w:r>
      <w:r w:rsidRPr="00363155">
        <w:rPr>
          <w:rFonts w:ascii="Times New Roman" w:hAnsi="Times New Roman" w:cs="Times New Roman"/>
          <w:color w:val="000000" w:themeColor="text1"/>
          <w:sz w:val="24"/>
          <w:szCs w:val="24"/>
        </w:rPr>
        <w:t xml:space="preserve">is the loss function. </w:t>
      </w:r>
      <w:r w:rsidR="001D616A" w:rsidRPr="00363155">
        <w:rPr>
          <w:rFonts w:ascii="Times New Roman" w:hAnsi="Times New Roman" w:cs="Times New Roman"/>
          <w:color w:val="000000" w:themeColor="text1"/>
          <w:sz w:val="24"/>
          <w:szCs w:val="24"/>
        </w:rPr>
        <w:t xml:space="preserve">The </w:t>
      </w:r>
      <w:r w:rsidR="0034633A">
        <w:rPr>
          <w:rFonts w:ascii="Times New Roman" w:hAnsi="Times New Roman" w:cs="Times New Roman"/>
          <w:color w:val="000000" w:themeColor="text1"/>
          <w:sz w:val="24"/>
          <w:szCs w:val="24"/>
        </w:rPr>
        <w:t>DL</w:t>
      </w:r>
      <w:r w:rsidR="001D616A" w:rsidRPr="00363155">
        <w:rPr>
          <w:rFonts w:ascii="Times New Roman" w:hAnsi="Times New Roman" w:cs="Times New Roman"/>
          <w:color w:val="000000" w:themeColor="text1"/>
          <w:sz w:val="24"/>
          <w:szCs w:val="24"/>
        </w:rPr>
        <w:t xml:space="preserve"> regularization method, referred to as DL-</w:t>
      </w:r>
      <w:proofErr w:type="spellStart"/>
      <w:r w:rsidR="001D616A" w:rsidRPr="00363155">
        <w:rPr>
          <w:rFonts w:ascii="Times New Roman" w:hAnsi="Times New Roman" w:cs="Times New Roman"/>
          <w:color w:val="000000" w:themeColor="text1"/>
          <w:sz w:val="24"/>
          <w:szCs w:val="24"/>
        </w:rPr>
        <w:t>Reg</w:t>
      </w:r>
      <w:proofErr w:type="spellEnd"/>
      <w:r w:rsidR="00A44D7B" w:rsidRPr="00363155">
        <w:rPr>
          <w:rFonts w:ascii="Times New Roman" w:hAnsi="Times New Roman" w:cs="Times New Roman"/>
          <w:color w:val="000000" w:themeColor="text1"/>
          <w:sz w:val="24"/>
          <w:szCs w:val="24"/>
        </w:rPr>
        <w:t xml:space="preserve"> [31]</w:t>
      </w:r>
      <w:r w:rsidR="001D616A" w:rsidRPr="00363155">
        <w:rPr>
          <w:rFonts w:ascii="Times New Roman" w:hAnsi="Times New Roman" w:cs="Times New Roman"/>
          <w:color w:val="000000" w:themeColor="text1"/>
          <w:sz w:val="24"/>
          <w:szCs w:val="24"/>
        </w:rPr>
        <w:t>, effectively reduces the nonlinearity of deep networks by enforcing a certain degree of linearity.</w:t>
      </w:r>
      <w:r w:rsidR="00F34F72" w:rsidRPr="00363155">
        <w:rPr>
          <w:rFonts w:ascii="Times New Roman" w:hAnsi="Times New Roman" w:cs="Times New Roman"/>
          <w:color w:val="000000" w:themeColor="text1"/>
          <w:sz w:val="24"/>
          <w:szCs w:val="24"/>
        </w:rPr>
        <w:t xml:space="preserve"> When the network is smaller, these disruptions have less of an effect. Therefore, by efficiently managing the network's capacity to lessen the effects of such perturbations, DL-</w:t>
      </w:r>
      <w:proofErr w:type="spellStart"/>
      <w:r w:rsidR="00F34F72" w:rsidRPr="00363155">
        <w:rPr>
          <w:rFonts w:ascii="Times New Roman" w:hAnsi="Times New Roman" w:cs="Times New Roman"/>
          <w:color w:val="000000" w:themeColor="text1"/>
          <w:sz w:val="24"/>
          <w:szCs w:val="24"/>
        </w:rPr>
        <w:t>Reg</w:t>
      </w:r>
      <w:proofErr w:type="spellEnd"/>
      <w:r w:rsidR="00F34F72" w:rsidRPr="00363155">
        <w:rPr>
          <w:rFonts w:ascii="Times New Roman" w:hAnsi="Times New Roman" w:cs="Times New Roman"/>
          <w:color w:val="000000" w:themeColor="text1"/>
          <w:sz w:val="24"/>
          <w:szCs w:val="24"/>
        </w:rPr>
        <w:t xml:space="preserve"> increases the network's resilience.</w:t>
      </w:r>
    </w:p>
    <w:p w:rsidR="001672C1" w:rsidRPr="00363155" w:rsidRDefault="001D616A"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3.6 Optimization using Cellular Automata based Successive Optimizer </w:t>
      </w:r>
    </w:p>
    <w:p w:rsidR="00363155" w:rsidRPr="00363155" w:rsidRDefault="00363155" w:rsidP="00363155">
      <w:pPr>
        <w:spacing w:line="276" w:lineRule="auto"/>
        <w:jc w:val="both"/>
        <w:rPr>
          <w:rFonts w:ascii="Times New Roman" w:hAnsi="Times New Roman" w:cs="Times New Roman"/>
          <w:color w:val="000000" w:themeColor="text1"/>
          <w:sz w:val="24"/>
          <w:szCs w:val="24"/>
        </w:rPr>
      </w:pPr>
      <w:r w:rsidRPr="00363155">
        <w:rPr>
          <w:rFonts w:ascii="Times New Roman" w:eastAsia="Times New Roman" w:hAnsi="Times New Roman" w:cs="Times New Roman"/>
          <w:color w:val="000000" w:themeColor="text1"/>
          <w:sz w:val="24"/>
          <w:szCs w:val="24"/>
          <w:lang w:eastAsia="en-IN" w:bidi="ta-IN"/>
        </w:rPr>
        <w:t>The Cellular Automata based Successive optimizer is a population-based optimization approach intended to effectively tune network hyperparameters and fusion weights. It incorporates structures neighbourhood interaction inspired by CA with a successive best-guided refinement method. The method balances local exploration and global exploitation to avoid premature convergence stability and solution quality.  The CA-SO starts by generating an initial population matrix</w:t>
      </w:r>
      <w:r w:rsidR="0034633A" w:rsidRPr="00363155">
        <w:rPr>
          <w:rFonts w:ascii="Times New Roman" w:eastAsia="Times New Roman" w:hAnsi="Times New Roman" w:cs="Times New Roman"/>
          <w:color w:val="000000" w:themeColor="text1"/>
          <w:sz w:val="24"/>
          <w:szCs w:val="24"/>
          <w:lang w:eastAsia="en-IN" w:bidi="ta-IN"/>
        </w:rPr>
        <w:t>,</w:t>
      </w:r>
      <w:r w:rsidRPr="00363155">
        <w:rPr>
          <w:rFonts w:ascii="Times New Roman" w:eastAsia="Times New Roman" w:hAnsi="Times New Roman" w:cs="Times New Roman"/>
          <w:color w:val="000000" w:themeColor="text1"/>
          <w:position w:val="-4"/>
          <w:sz w:val="24"/>
          <w:szCs w:val="24"/>
          <w:lang w:eastAsia="en-IN" w:bidi="ta-IN"/>
        </w:rPr>
        <w:object w:dxaOrig="880" w:dyaOrig="300">
          <v:shape id="_x0000_i1083" type="#_x0000_t75" style="width:43.5pt;height:14.25pt" o:ole="">
            <v:imagedata r:id="rId123" o:title=""/>
          </v:shape>
          <o:OLEObject Type="Embed" ProgID="Equation.3" ShapeID="_x0000_i1083" DrawAspect="Content" ObjectID="_1845573256" r:id="rId124"/>
        </w:object>
      </w:r>
      <w:r w:rsidRPr="00363155">
        <w:rPr>
          <w:rFonts w:ascii="Times New Roman" w:eastAsia="Times New Roman" w:hAnsi="Times New Roman" w:cs="Times New Roman"/>
          <w:color w:val="000000" w:themeColor="text1"/>
          <w:sz w:val="24"/>
          <w:szCs w:val="24"/>
          <w:lang w:eastAsia="en-IN" w:bidi="ta-IN"/>
        </w:rPr>
        <w:t xml:space="preserve">. Where </w:t>
      </w:r>
      <w:r w:rsidRPr="00363155">
        <w:rPr>
          <w:rFonts w:ascii="Times New Roman" w:hAnsi="Times New Roman" w:cs="Times New Roman"/>
          <w:color w:val="000000" w:themeColor="text1"/>
          <w:position w:val="-6"/>
          <w:sz w:val="24"/>
          <w:szCs w:val="24"/>
        </w:rPr>
        <w:object w:dxaOrig="200" w:dyaOrig="220">
          <v:shape id="_x0000_i1084" type="#_x0000_t75" style="width:7.5pt;height:14.25pt" o:ole="">
            <v:imagedata r:id="rId125" o:title=""/>
          </v:shape>
          <o:OLEObject Type="Embed" ProgID="Equation.3" ShapeID="_x0000_i1084" DrawAspect="Content" ObjectID="_1845573257" r:id="rId126"/>
        </w:object>
      </w:r>
      <w:r w:rsidRPr="00363155">
        <w:rPr>
          <w:rFonts w:ascii="Times New Roman" w:hAnsi="Times New Roman" w:cs="Times New Roman"/>
          <w:color w:val="000000" w:themeColor="text1"/>
          <w:sz w:val="24"/>
          <w:szCs w:val="24"/>
        </w:rPr>
        <w:t xml:space="preserve"> denoted as the number of candidate solutions </w:t>
      </w:r>
      <w:r w:rsidRPr="00363155">
        <w:rPr>
          <w:rFonts w:ascii="Times New Roman" w:hAnsi="Times New Roman" w:cs="Times New Roman"/>
          <w:color w:val="000000" w:themeColor="text1"/>
          <w:sz w:val="24"/>
          <w:szCs w:val="24"/>
        </w:rPr>
        <w:lastRenderedPageBreak/>
        <w:t xml:space="preserve">and </w:t>
      </w:r>
      <w:r w:rsidRPr="00363155">
        <w:rPr>
          <w:rFonts w:ascii="Times New Roman" w:hAnsi="Times New Roman" w:cs="Times New Roman"/>
          <w:color w:val="000000" w:themeColor="text1"/>
          <w:position w:val="-6"/>
          <w:sz w:val="24"/>
          <w:szCs w:val="24"/>
        </w:rPr>
        <w:object w:dxaOrig="260" w:dyaOrig="220">
          <v:shape id="_x0000_i1085" type="#_x0000_t75" style="width:14.25pt;height:14.25pt" o:ole="">
            <v:imagedata r:id="rId127" o:title=""/>
          </v:shape>
          <o:OLEObject Type="Embed" ProgID="Equation.3" ShapeID="_x0000_i1085" DrawAspect="Content" ObjectID="_1845573258" r:id="rId128"/>
        </w:object>
      </w:r>
      <w:r w:rsidRPr="00363155">
        <w:rPr>
          <w:rFonts w:ascii="Times New Roman" w:hAnsi="Times New Roman" w:cs="Times New Roman"/>
          <w:color w:val="000000" w:themeColor="text1"/>
          <w:sz w:val="24"/>
          <w:szCs w:val="24"/>
        </w:rPr>
        <w:t xml:space="preserve">illustrates the number of decision variables. Each element </w:t>
      </w:r>
      <w:r w:rsidRPr="00363155">
        <w:rPr>
          <w:rFonts w:ascii="Times New Roman" w:hAnsi="Times New Roman" w:cs="Times New Roman"/>
          <w:color w:val="000000" w:themeColor="text1"/>
          <w:position w:val="-14"/>
          <w:sz w:val="24"/>
          <w:szCs w:val="24"/>
        </w:rPr>
        <w:object w:dxaOrig="380" w:dyaOrig="380">
          <v:shape id="_x0000_i1086" type="#_x0000_t75" style="width:21pt;height:21pt" o:ole="">
            <v:imagedata r:id="rId129" o:title=""/>
          </v:shape>
          <o:OLEObject Type="Embed" ProgID="Equation.3" ShapeID="_x0000_i1086" DrawAspect="Content" ObjectID="_1845573259" r:id="rId130"/>
        </w:object>
      </w:r>
      <w:r w:rsidRPr="00363155">
        <w:rPr>
          <w:rFonts w:ascii="Times New Roman" w:hAnsi="Times New Roman" w:cs="Times New Roman"/>
          <w:color w:val="000000" w:themeColor="text1"/>
          <w:sz w:val="24"/>
          <w:szCs w:val="24"/>
        </w:rPr>
        <w:t xml:space="preserve">of the matrix is initialized within predefined lower </w:t>
      </w:r>
      <w:r w:rsidR="009753B5">
        <w:rPr>
          <w:rFonts w:ascii="Times New Roman" w:hAnsi="Times New Roman" w:cs="Times New Roman"/>
          <w:color w:val="000000" w:themeColor="text1"/>
          <w:sz w:val="24"/>
          <w:szCs w:val="24"/>
        </w:rPr>
        <w:t xml:space="preserve">[32] </w:t>
      </w:r>
      <w:r w:rsidRPr="00363155">
        <w:rPr>
          <w:rFonts w:ascii="Times New Roman" w:hAnsi="Times New Roman" w:cs="Times New Roman"/>
          <w:color w:val="000000" w:themeColor="text1"/>
          <w:sz w:val="24"/>
          <w:szCs w:val="24"/>
        </w:rPr>
        <w:t xml:space="preserve">and upper bounds </w:t>
      </w:r>
      <w:r w:rsidRPr="00363155">
        <w:rPr>
          <w:rFonts w:ascii="Times New Roman" w:hAnsi="Times New Roman" w:cs="Times New Roman"/>
          <w:color w:val="000000" w:themeColor="text1"/>
          <w:position w:val="-14"/>
          <w:sz w:val="24"/>
          <w:szCs w:val="24"/>
        </w:rPr>
        <w:object w:dxaOrig="340" w:dyaOrig="380">
          <v:shape id="_x0000_i1087" type="#_x0000_t75" style="width:14.25pt;height:21pt" o:ole="">
            <v:imagedata r:id="rId131" o:title=""/>
          </v:shape>
          <o:OLEObject Type="Embed" ProgID="Equation.3" ShapeID="_x0000_i1087" DrawAspect="Content" ObjectID="_1845573260" r:id="rId132"/>
        </w:object>
      </w:r>
      <w:r w:rsidRPr="00363155">
        <w:rPr>
          <w:rFonts w:ascii="Times New Roman" w:hAnsi="Times New Roman" w:cs="Times New Roman"/>
          <w:color w:val="000000" w:themeColor="text1"/>
          <w:sz w:val="24"/>
          <w:szCs w:val="24"/>
        </w:rPr>
        <w:t xml:space="preserve">and </w:t>
      </w:r>
      <w:r w:rsidRPr="00363155">
        <w:rPr>
          <w:rFonts w:ascii="Times New Roman" w:hAnsi="Times New Roman" w:cs="Times New Roman"/>
          <w:color w:val="000000" w:themeColor="text1"/>
          <w:position w:val="-14"/>
          <w:sz w:val="24"/>
          <w:szCs w:val="24"/>
        </w:rPr>
        <w:object w:dxaOrig="400" w:dyaOrig="380">
          <v:shape id="_x0000_i1088" type="#_x0000_t75" style="width:21pt;height:21pt" o:ole="">
            <v:imagedata r:id="rId133" o:title=""/>
          </v:shape>
          <o:OLEObject Type="Embed" ProgID="Equation.3" ShapeID="_x0000_i1088" DrawAspect="Content" ObjectID="_1845573261" r:id="rId134"/>
        </w:object>
      </w:r>
      <w:r w:rsidRPr="00363155">
        <w:rPr>
          <w:rFonts w:ascii="Times New Roman" w:hAnsi="Times New Roman" w:cs="Times New Roman"/>
          <w:color w:val="000000" w:themeColor="text1"/>
          <w:sz w:val="24"/>
          <w:szCs w:val="24"/>
        </w:rPr>
        <w:t>as,</w:t>
      </w:r>
    </w:p>
    <w:p w:rsidR="00363155" w:rsidRPr="00363155" w:rsidRDefault="00363155" w:rsidP="00363155">
      <w:pPr>
        <w:tabs>
          <w:tab w:val="right" w:pos="9026"/>
        </w:tabs>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14"/>
          <w:sz w:val="24"/>
          <w:szCs w:val="24"/>
        </w:rPr>
        <w:object w:dxaOrig="3120" w:dyaOrig="380">
          <v:shape id="_x0000_i1089" type="#_x0000_t75" style="width:157.5pt;height:21pt" o:ole="">
            <v:imagedata r:id="rId135" o:title=""/>
          </v:shape>
          <o:OLEObject Type="Embed" ProgID="Equation.3" ShapeID="_x0000_i1089" DrawAspect="Content" ObjectID="_1845573262" r:id="rId136"/>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19</w: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0"/>
          <w:sz w:val="24"/>
          <w:szCs w:val="24"/>
        </w:rPr>
        <w:object w:dxaOrig="980" w:dyaOrig="320">
          <v:shape id="_x0000_i1090" type="#_x0000_t75" style="width:51pt;height:14.25pt" o:ole="">
            <v:imagedata r:id="rId137" o:title=""/>
          </v:shape>
          <o:OLEObject Type="Embed" ProgID="Equation.3" ShapeID="_x0000_i1090" DrawAspect="Content" ObjectID="_1845573263" r:id="rId138"/>
        </w:object>
      </w:r>
      <w:r w:rsidRPr="00363155">
        <w:rPr>
          <w:rFonts w:ascii="Times New Roman" w:hAnsi="Times New Roman" w:cs="Times New Roman"/>
          <w:color w:val="000000" w:themeColor="text1"/>
          <w:sz w:val="24"/>
          <w:szCs w:val="24"/>
        </w:rPr>
        <w:t>denoted as a uniformly distributed ransom number</w:t>
      </w:r>
      <w:r w:rsidRPr="00363155">
        <w:rPr>
          <w:rFonts w:ascii="Times New Roman" w:hAnsi="Times New Roman" w:cs="Times New Roman"/>
          <w:color w:val="000000" w:themeColor="text1"/>
          <w:position w:val="-6"/>
          <w:sz w:val="24"/>
          <w:szCs w:val="24"/>
        </w:rPr>
        <w:object w:dxaOrig="200" w:dyaOrig="279">
          <v:shape id="_x0000_i1091" type="#_x0000_t75" style="width:7.5pt;height:14.25pt" o:ole="">
            <v:imagedata r:id="rId139" o:title=""/>
          </v:shape>
          <o:OLEObject Type="Embed" ProgID="Equation.3" ShapeID="_x0000_i1091" DrawAspect="Content" ObjectID="_1845573264" r:id="rId140"/>
        </w:object>
      </w:r>
      <w:r w:rsidRPr="00363155">
        <w:rPr>
          <w:rFonts w:ascii="Times New Roman" w:hAnsi="Times New Roman" w:cs="Times New Roman"/>
          <w:color w:val="000000" w:themeColor="text1"/>
          <w:sz w:val="24"/>
          <w:szCs w:val="24"/>
        </w:rPr>
        <w:t>,</w:t>
      </w:r>
      <w:r w:rsidRPr="00363155">
        <w:rPr>
          <w:rFonts w:ascii="Times New Roman" w:hAnsi="Times New Roman" w:cs="Times New Roman"/>
          <w:color w:val="000000" w:themeColor="text1"/>
          <w:position w:val="-10"/>
          <w:sz w:val="24"/>
          <w:szCs w:val="24"/>
        </w:rPr>
        <w:object w:dxaOrig="1080" w:dyaOrig="320">
          <v:shape id="_x0000_i1092" type="#_x0000_t75" style="width:57.75pt;height:14.25pt" o:ole="">
            <v:imagedata r:id="rId141" o:title=""/>
          </v:shape>
          <o:OLEObject Type="Embed" ProgID="Equation.3" ShapeID="_x0000_i1092" DrawAspect="Content" ObjectID="_1845573265" r:id="rId142"/>
        </w:object>
      </w:r>
      <w:r w:rsidRPr="00363155">
        <w:rPr>
          <w:rFonts w:ascii="Times New Roman" w:hAnsi="Times New Roman" w:cs="Times New Roman"/>
          <w:color w:val="000000" w:themeColor="text1"/>
          <w:sz w:val="24"/>
          <w:szCs w:val="24"/>
        </w:rPr>
        <w:t xml:space="preserve">and </w:t>
      </w:r>
      <w:r w:rsidRPr="00363155">
        <w:rPr>
          <w:rFonts w:ascii="Times New Roman" w:hAnsi="Times New Roman" w:cs="Times New Roman"/>
          <w:color w:val="000000" w:themeColor="text1"/>
          <w:position w:val="-10"/>
          <w:sz w:val="24"/>
          <w:szCs w:val="24"/>
        </w:rPr>
        <w:object w:dxaOrig="1219" w:dyaOrig="320">
          <v:shape id="_x0000_i1093" type="#_x0000_t75" style="width:57.75pt;height:14.25pt" o:ole="">
            <v:imagedata r:id="rId143" o:title=""/>
          </v:shape>
          <o:OLEObject Type="Embed" ProgID="Equation.3" ShapeID="_x0000_i1093" DrawAspect="Content" ObjectID="_1845573266" r:id="rId144"/>
        </w:object>
      </w:r>
      <w:r w:rsidRPr="00363155">
        <w:rPr>
          <w:rFonts w:ascii="Times New Roman" w:hAnsi="Times New Roman" w:cs="Times New Roman"/>
          <w:color w:val="000000" w:themeColor="text1"/>
          <w:sz w:val="24"/>
          <w:szCs w:val="24"/>
        </w:rPr>
        <w:t xml:space="preserve">. The fitness of each candidate solution </w:t>
      </w:r>
      <w:r w:rsidRPr="00363155">
        <w:rPr>
          <w:rFonts w:ascii="Times New Roman" w:hAnsi="Times New Roman" w:cs="Times New Roman"/>
          <w:color w:val="000000" w:themeColor="text1"/>
          <w:position w:val="-12"/>
          <w:sz w:val="24"/>
          <w:szCs w:val="24"/>
        </w:rPr>
        <w:object w:dxaOrig="240" w:dyaOrig="360">
          <v:shape id="_x0000_i1094" type="#_x0000_t75" style="width:14.25pt;height:21pt" o:ole="">
            <v:imagedata r:id="rId145" o:title=""/>
          </v:shape>
          <o:OLEObject Type="Embed" ProgID="Equation.3" ShapeID="_x0000_i1094" DrawAspect="Content" ObjectID="_1845573267" r:id="rId146"/>
        </w:object>
      </w:r>
      <w:r w:rsidRPr="00363155">
        <w:rPr>
          <w:rFonts w:ascii="Times New Roman" w:hAnsi="Times New Roman" w:cs="Times New Roman"/>
          <w:color w:val="000000" w:themeColor="text1"/>
          <w:sz w:val="24"/>
          <w:szCs w:val="24"/>
        </w:rPr>
        <w:t xml:space="preserve">is evaluated using the objective function </w:t>
      </w:r>
      <w:r w:rsidRPr="00363155">
        <w:rPr>
          <w:rFonts w:ascii="Times New Roman" w:hAnsi="Times New Roman" w:cs="Times New Roman"/>
          <w:color w:val="000000" w:themeColor="text1"/>
          <w:position w:val="-12"/>
          <w:sz w:val="24"/>
          <w:szCs w:val="24"/>
        </w:rPr>
        <w:object w:dxaOrig="620" w:dyaOrig="360">
          <v:shape id="_x0000_i1095" type="#_x0000_t75" style="width:28.5pt;height:21pt" o:ole="">
            <v:imagedata r:id="rId147" o:title=""/>
          </v:shape>
          <o:OLEObject Type="Embed" ProgID="Equation.3" ShapeID="_x0000_i1095" DrawAspect="Content" ObjectID="_1845573268" r:id="rId148"/>
        </w:object>
      </w:r>
      <w:r w:rsidRPr="00363155">
        <w:rPr>
          <w:rFonts w:ascii="Times New Roman" w:hAnsi="Times New Roman" w:cs="Times New Roman"/>
          <w:color w:val="000000" w:themeColor="text1"/>
          <w:sz w:val="24"/>
          <w:szCs w:val="24"/>
        </w:rPr>
        <w:t xml:space="preserve"> </w:t>
      </w:r>
    </w:p>
    <w:p w:rsidR="00363155" w:rsidRPr="00363155" w:rsidRDefault="00CC7DCC" w:rsidP="00CC7DCC">
      <w:pPr>
        <w:tabs>
          <w:tab w:val="right" w:pos="9026"/>
        </w:tabs>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12"/>
          <w:sz w:val="24"/>
          <w:szCs w:val="24"/>
        </w:rPr>
        <w:object w:dxaOrig="2920" w:dyaOrig="360">
          <v:shape id="_x0000_i1096" type="#_x0000_t75" style="width:118.5pt;height:17.25pt" o:ole="">
            <v:imagedata r:id="rId149" o:title=""/>
          </v:shape>
          <o:OLEObject Type="Embed" ProgID="Equation.3" ShapeID="_x0000_i1096" DrawAspect="Content" ObjectID="_1845573269" r:id="rId150"/>
        </w:object>
      </w:r>
      <w:r w:rsidR="00363155" w:rsidRPr="00363155">
        <w:rPr>
          <w:rFonts w:ascii="Times New Roman" w:hAnsi="Times New Roman" w:cs="Times New Roman"/>
          <w:color w:val="000000" w:themeColor="text1"/>
          <w:sz w:val="24"/>
          <w:szCs w:val="24"/>
        </w:rPr>
        <w:tab/>
        <w:t>(</w:t>
      </w:r>
      <w:r w:rsidR="00363155">
        <w:rPr>
          <w:rFonts w:ascii="Times New Roman" w:hAnsi="Times New Roman" w:cs="Times New Roman"/>
          <w:color w:val="000000" w:themeColor="text1"/>
          <w:sz w:val="24"/>
          <w:szCs w:val="24"/>
        </w:rPr>
        <w:t>20</w:t>
      </w:r>
      <w:r w:rsidR="00363155"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4"/>
          <w:sz w:val="24"/>
          <w:szCs w:val="24"/>
        </w:rPr>
        <w:object w:dxaOrig="260" w:dyaOrig="260">
          <v:shape id="_x0000_i1097" type="#_x0000_t75" style="width:14.25pt;height:14.25pt" o:ole="">
            <v:imagedata r:id="rId151" o:title=""/>
          </v:shape>
          <o:OLEObject Type="Embed" ProgID="Equation.3" ShapeID="_x0000_i1097" DrawAspect="Content" ObjectID="_1845573270" r:id="rId152"/>
        </w:object>
      </w:r>
      <w:r w:rsidRPr="00363155">
        <w:rPr>
          <w:rFonts w:ascii="Times New Roman" w:hAnsi="Times New Roman" w:cs="Times New Roman"/>
          <w:color w:val="000000" w:themeColor="text1"/>
          <w:sz w:val="24"/>
          <w:szCs w:val="24"/>
        </w:rPr>
        <w:t xml:space="preserve">represents the vector of fitness values. In this stage, each candidate solution with </w:t>
      </w:r>
      <w:proofErr w:type="spellStart"/>
      <w:r w:rsidRPr="00363155">
        <w:rPr>
          <w:rFonts w:ascii="Times New Roman" w:hAnsi="Times New Roman" w:cs="Times New Roman"/>
          <w:color w:val="000000" w:themeColor="text1"/>
          <w:sz w:val="24"/>
          <w:szCs w:val="24"/>
        </w:rPr>
        <w:t>neighboring</w:t>
      </w:r>
      <w:proofErr w:type="spellEnd"/>
      <w:r w:rsidRPr="00363155">
        <w:rPr>
          <w:rFonts w:ascii="Times New Roman" w:hAnsi="Times New Roman" w:cs="Times New Roman"/>
          <w:color w:val="000000" w:themeColor="text1"/>
          <w:sz w:val="24"/>
          <w:szCs w:val="24"/>
        </w:rPr>
        <w:t xml:space="preserve"> solutions following CA principles. Let </w:t>
      </w:r>
      <w:r w:rsidRPr="00363155">
        <w:rPr>
          <w:rFonts w:ascii="Times New Roman" w:hAnsi="Times New Roman" w:cs="Times New Roman"/>
          <w:color w:val="000000" w:themeColor="text1"/>
          <w:position w:val="-12"/>
          <w:sz w:val="24"/>
          <w:szCs w:val="24"/>
        </w:rPr>
        <w:object w:dxaOrig="220" w:dyaOrig="360">
          <v:shape id="_x0000_i1098" type="#_x0000_t75" style="width:14.25pt;height:21pt" o:ole="">
            <v:imagedata r:id="rId153" o:title=""/>
          </v:shape>
          <o:OLEObject Type="Embed" ProgID="Equation.3" ShapeID="_x0000_i1098" DrawAspect="Content" ObjectID="_1845573271" r:id="rId154"/>
        </w:object>
      </w:r>
      <w:r w:rsidRPr="00363155">
        <w:rPr>
          <w:rFonts w:ascii="Times New Roman" w:hAnsi="Times New Roman" w:cs="Times New Roman"/>
          <w:color w:val="000000" w:themeColor="text1"/>
          <w:sz w:val="24"/>
          <w:szCs w:val="24"/>
        </w:rPr>
        <w:t xml:space="preserve">denied as the current state of the </w:t>
      </w:r>
      <w:r w:rsidRPr="00363155">
        <w:rPr>
          <w:rFonts w:ascii="Times New Roman" w:hAnsi="Times New Roman" w:cs="Times New Roman"/>
          <w:color w:val="000000" w:themeColor="text1"/>
          <w:position w:val="-6"/>
          <w:sz w:val="24"/>
          <w:szCs w:val="24"/>
        </w:rPr>
        <w:object w:dxaOrig="360" w:dyaOrig="320">
          <v:shape id="_x0000_i1099" type="#_x0000_t75" style="width:21pt;height:14.25pt" o:ole="">
            <v:imagedata r:id="rId155" o:title=""/>
          </v:shape>
          <o:OLEObject Type="Embed" ProgID="Equation.3" ShapeID="_x0000_i1099" DrawAspect="Content" ObjectID="_1845573272" r:id="rId156"/>
        </w:object>
      </w:r>
      <w:r w:rsidRPr="00363155">
        <w:rPr>
          <w:rFonts w:ascii="Times New Roman" w:hAnsi="Times New Roman" w:cs="Times New Roman"/>
          <w:color w:val="000000" w:themeColor="text1"/>
          <w:sz w:val="24"/>
          <w:szCs w:val="24"/>
        </w:rPr>
        <w:t xml:space="preserve"> agent. The updated state </w:t>
      </w:r>
      <w:r w:rsidRPr="00363155">
        <w:rPr>
          <w:rFonts w:ascii="Times New Roman" w:hAnsi="Times New Roman" w:cs="Times New Roman"/>
          <w:color w:val="000000" w:themeColor="text1"/>
          <w:position w:val="-12"/>
          <w:sz w:val="24"/>
          <w:szCs w:val="24"/>
        </w:rPr>
        <w:object w:dxaOrig="420" w:dyaOrig="380">
          <v:shape id="_x0000_i1100" type="#_x0000_t75" style="width:21pt;height:21pt" o:ole="">
            <v:imagedata r:id="rId157" o:title=""/>
          </v:shape>
          <o:OLEObject Type="Embed" ProgID="Equation.3" ShapeID="_x0000_i1100" DrawAspect="Content" ObjectID="_1845573273" r:id="rId158"/>
        </w:object>
      </w:r>
      <w:r w:rsidRPr="00363155">
        <w:rPr>
          <w:rFonts w:ascii="Times New Roman" w:hAnsi="Times New Roman" w:cs="Times New Roman"/>
          <w:color w:val="000000" w:themeColor="text1"/>
          <w:sz w:val="24"/>
          <w:szCs w:val="24"/>
        </w:rPr>
        <w:t>is expressed as follow,</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12"/>
          <w:sz w:val="24"/>
          <w:szCs w:val="24"/>
        </w:rPr>
        <w:object w:dxaOrig="1380" w:dyaOrig="380">
          <v:shape id="_x0000_i1101" type="#_x0000_t75" style="width:1in;height:21pt" o:ole="">
            <v:imagedata r:id="rId159" o:title=""/>
          </v:shape>
          <o:OLEObject Type="Embed" ProgID="Equation.3" ShapeID="_x0000_i1101" DrawAspect="Content" ObjectID="_1845573274" r:id="rId160"/>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21</w: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the state variation </w:t>
      </w:r>
      <w:r w:rsidRPr="00363155">
        <w:rPr>
          <w:rFonts w:ascii="Times New Roman" w:hAnsi="Times New Roman" w:cs="Times New Roman"/>
          <w:color w:val="000000" w:themeColor="text1"/>
          <w:position w:val="-12"/>
          <w:sz w:val="24"/>
          <w:szCs w:val="24"/>
        </w:rPr>
        <w:object w:dxaOrig="380" w:dyaOrig="360">
          <v:shape id="_x0000_i1102" type="#_x0000_t75" style="width:21pt;height:21pt" o:ole="">
            <v:imagedata r:id="rId161" o:title=""/>
          </v:shape>
          <o:OLEObject Type="Embed" ProgID="Equation.3" ShapeID="_x0000_i1102" DrawAspect="Content" ObjectID="_1845573275" r:id="rId162"/>
        </w:object>
      </w:r>
      <w:r w:rsidRPr="00363155">
        <w:rPr>
          <w:rFonts w:ascii="Times New Roman" w:hAnsi="Times New Roman" w:cs="Times New Roman"/>
          <w:color w:val="000000" w:themeColor="text1"/>
          <w:sz w:val="24"/>
          <w:szCs w:val="24"/>
        </w:rPr>
        <w:t>is defines as,</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30"/>
          <w:sz w:val="24"/>
          <w:szCs w:val="24"/>
        </w:rPr>
        <w:object w:dxaOrig="1980" w:dyaOrig="560">
          <v:shape id="_x0000_i1103" type="#_x0000_t75" style="width:100.5pt;height:28.5pt" o:ole="">
            <v:imagedata r:id="rId163" o:title=""/>
          </v:shape>
          <o:OLEObject Type="Embed" ProgID="Equation.3" ShapeID="_x0000_i1103" DrawAspect="Content" ObjectID="_1845573276" r:id="rId164"/>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22</w: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Here, </w:t>
      </w:r>
      <w:r w:rsidRPr="00363155">
        <w:rPr>
          <w:rFonts w:ascii="Times New Roman" w:hAnsi="Times New Roman" w:cs="Times New Roman"/>
          <w:color w:val="000000" w:themeColor="text1"/>
          <w:position w:val="-8"/>
          <w:sz w:val="24"/>
          <w:szCs w:val="24"/>
        </w:rPr>
        <w:object w:dxaOrig="320" w:dyaOrig="220">
          <v:shape id="_x0000_i1104" type="#_x0000_t75" style="width:21pt;height:14.25pt" o:ole="">
            <v:imagedata r:id="rId165" o:title=""/>
          </v:shape>
          <o:OLEObject Type="Embed" ProgID="Equation.3" ShapeID="_x0000_i1104" DrawAspect="Content" ObjectID="_1845573277" r:id="rId166"/>
        </w:object>
      </w:r>
      <w:r w:rsidRPr="00363155">
        <w:rPr>
          <w:rFonts w:ascii="Times New Roman" w:hAnsi="Times New Roman" w:cs="Times New Roman"/>
          <w:color w:val="000000" w:themeColor="text1"/>
          <w:sz w:val="24"/>
          <w:szCs w:val="24"/>
        </w:rPr>
        <w:t xml:space="preserve">denoted as the neighbourhood set of the </w:t>
      </w:r>
      <w:r w:rsidRPr="00363155">
        <w:rPr>
          <w:rFonts w:ascii="Times New Roman" w:hAnsi="Times New Roman" w:cs="Times New Roman"/>
          <w:color w:val="000000" w:themeColor="text1"/>
          <w:position w:val="-6"/>
          <w:sz w:val="24"/>
          <w:szCs w:val="24"/>
        </w:rPr>
        <w:object w:dxaOrig="360" w:dyaOrig="320">
          <v:shape id="_x0000_i1105" type="#_x0000_t75" style="width:21pt;height:14.25pt" o:ole="">
            <v:imagedata r:id="rId167" o:title=""/>
          </v:shape>
          <o:OLEObject Type="Embed" ProgID="Equation.3" ShapeID="_x0000_i1105" DrawAspect="Content" ObjectID="_1845573278" r:id="rId168"/>
        </w:object>
      </w:r>
      <w:r w:rsidRPr="00363155">
        <w:rPr>
          <w:rFonts w:ascii="Times New Roman" w:hAnsi="Times New Roman" w:cs="Times New Roman"/>
          <w:color w:val="000000" w:themeColor="text1"/>
          <w:sz w:val="24"/>
          <w:szCs w:val="24"/>
        </w:rPr>
        <w:t xml:space="preserve">agent, </w:t>
      </w:r>
      <w:r w:rsidRPr="00363155">
        <w:rPr>
          <w:rFonts w:ascii="Times New Roman" w:hAnsi="Times New Roman" w:cs="Times New Roman"/>
          <w:color w:val="000000" w:themeColor="text1"/>
          <w:position w:val="-14"/>
          <w:sz w:val="24"/>
          <w:szCs w:val="24"/>
        </w:rPr>
        <w:object w:dxaOrig="260" w:dyaOrig="380">
          <v:shape id="_x0000_i1106" type="#_x0000_t75" style="width:14.25pt;height:21pt" o:ole="">
            <v:imagedata r:id="rId169" o:title=""/>
          </v:shape>
          <o:OLEObject Type="Embed" ProgID="Equation.3" ShapeID="_x0000_i1106" DrawAspect="Content" ObjectID="_1845573279" r:id="rId170"/>
        </w:object>
      </w:r>
      <w:r w:rsidRPr="00363155">
        <w:rPr>
          <w:rFonts w:ascii="Times New Roman" w:hAnsi="Times New Roman" w:cs="Times New Roman"/>
          <w:color w:val="000000" w:themeColor="text1"/>
          <w:sz w:val="24"/>
          <w:szCs w:val="24"/>
        </w:rPr>
        <w:t xml:space="preserve">represents solution and </w:t>
      </w:r>
      <w:r w:rsidRPr="00363155">
        <w:rPr>
          <w:rFonts w:ascii="Times New Roman" w:hAnsi="Times New Roman" w:cs="Times New Roman"/>
          <w:color w:val="000000" w:themeColor="text1"/>
          <w:position w:val="-10"/>
          <w:sz w:val="24"/>
          <w:szCs w:val="24"/>
        </w:rPr>
        <w:object w:dxaOrig="880" w:dyaOrig="320">
          <v:shape id="_x0000_i1107" type="#_x0000_t75" style="width:43.5pt;height:14.25pt" o:ole="">
            <v:imagedata r:id="rId171" o:title=""/>
          </v:shape>
          <o:OLEObject Type="Embed" ProgID="Equation.3" ShapeID="_x0000_i1107" DrawAspect="Content" ObjectID="_1845573280" r:id="rId172"/>
        </w:object>
      </w:r>
      <w:r w:rsidRPr="00363155">
        <w:rPr>
          <w:rFonts w:ascii="Times New Roman" w:hAnsi="Times New Roman" w:cs="Times New Roman"/>
          <w:color w:val="000000" w:themeColor="text1"/>
          <w:sz w:val="24"/>
          <w:szCs w:val="24"/>
        </w:rPr>
        <w:t xml:space="preserve">is the local interaction coefficient controlling the influence of </w:t>
      </w:r>
      <w:proofErr w:type="spellStart"/>
      <w:r w:rsidRPr="00363155">
        <w:rPr>
          <w:rFonts w:ascii="Times New Roman" w:hAnsi="Times New Roman" w:cs="Times New Roman"/>
          <w:color w:val="000000" w:themeColor="text1"/>
          <w:sz w:val="24"/>
          <w:szCs w:val="24"/>
        </w:rPr>
        <w:t>neighbors</w:t>
      </w:r>
      <w:proofErr w:type="spellEnd"/>
      <w:r w:rsidRPr="00363155">
        <w:rPr>
          <w:rFonts w:ascii="Times New Roman" w:hAnsi="Times New Roman" w:cs="Times New Roman"/>
          <w:color w:val="000000" w:themeColor="text1"/>
          <w:sz w:val="24"/>
          <w:szCs w:val="24"/>
        </w:rPr>
        <w:t xml:space="preserve">. The mechanism enhances local exploration by enabling structures </w:t>
      </w:r>
      <w:r w:rsidR="009753B5">
        <w:rPr>
          <w:rFonts w:ascii="Times New Roman" w:hAnsi="Times New Roman" w:cs="Times New Roman"/>
          <w:color w:val="000000" w:themeColor="text1"/>
          <w:sz w:val="24"/>
          <w:szCs w:val="24"/>
        </w:rPr>
        <w:t xml:space="preserve">[33] </w:t>
      </w:r>
      <w:r w:rsidRPr="00363155">
        <w:rPr>
          <w:rFonts w:ascii="Times New Roman" w:hAnsi="Times New Roman" w:cs="Times New Roman"/>
          <w:color w:val="000000" w:themeColor="text1"/>
          <w:sz w:val="24"/>
          <w:szCs w:val="24"/>
        </w:rPr>
        <w:t xml:space="preserve">information exchange among nearby solutions. To accelerate convergence toward the optimal region, each candidate solution </w:t>
      </w:r>
      <w:r w:rsidRPr="00363155">
        <w:rPr>
          <w:rFonts w:ascii="Times New Roman" w:hAnsi="Times New Roman" w:cs="Times New Roman"/>
          <w:color w:val="000000" w:themeColor="text1"/>
          <w:position w:val="-12"/>
          <w:sz w:val="24"/>
          <w:szCs w:val="24"/>
        </w:rPr>
        <w:object w:dxaOrig="420" w:dyaOrig="360">
          <v:shape id="_x0000_i1108" type="#_x0000_t75" style="width:21pt;height:21pt" o:ole="">
            <v:imagedata r:id="rId173" o:title=""/>
          </v:shape>
          <o:OLEObject Type="Embed" ProgID="Equation.3" ShapeID="_x0000_i1108" DrawAspect="Content" ObjectID="_1845573281" r:id="rId174"/>
        </w:object>
      </w: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2"/>
          <w:sz w:val="24"/>
          <w:szCs w:val="24"/>
        </w:rPr>
        <w:object w:dxaOrig="420" w:dyaOrig="360">
          <v:shape id="_x0000_i1109" type="#_x0000_t75" style="width:21pt;height:21pt" o:ole="">
            <v:imagedata r:id="rId175" o:title=""/>
          </v:shape>
          <o:OLEObject Type="Embed" ProgID="Equation.3" ShapeID="_x0000_i1109" DrawAspect="Content" ObjectID="_1845573282" r:id="rId176"/>
        </w:object>
      </w:r>
      <w:r w:rsidRPr="00363155">
        <w:rPr>
          <w:rFonts w:ascii="Times New Roman" w:hAnsi="Times New Roman" w:cs="Times New Roman"/>
          <w:color w:val="000000" w:themeColor="text1"/>
          <w:sz w:val="24"/>
          <w:szCs w:val="24"/>
        </w:rPr>
        <w:t xml:space="preserve">represents the solution with the minimum objective value. The update rule is formulated as, </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12"/>
          <w:sz w:val="24"/>
          <w:szCs w:val="24"/>
        </w:rPr>
        <w:object w:dxaOrig="2220" w:dyaOrig="380">
          <v:shape id="_x0000_i1110" type="#_x0000_t75" style="width:108pt;height:21pt" o:ole="">
            <v:imagedata r:id="rId177" o:title=""/>
          </v:shape>
          <o:OLEObject Type="Embed" ProgID="Equation.3" ShapeID="_x0000_i1110" DrawAspect="Content" ObjectID="_1845573283" r:id="rId178"/>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23</w: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0"/>
          <w:sz w:val="24"/>
          <w:szCs w:val="24"/>
        </w:rPr>
        <w:object w:dxaOrig="900" w:dyaOrig="320">
          <v:shape id="_x0000_i1111" type="#_x0000_t75" style="width:43.5pt;height:14.25pt" o:ole="">
            <v:imagedata r:id="rId179" o:title=""/>
          </v:shape>
          <o:OLEObject Type="Embed" ProgID="Equation.3" ShapeID="_x0000_i1111" DrawAspect="Content" ObjectID="_1845573284" r:id="rId180"/>
        </w:object>
      </w:r>
      <w:r w:rsidRPr="00363155">
        <w:rPr>
          <w:rFonts w:ascii="Times New Roman" w:hAnsi="Times New Roman" w:cs="Times New Roman"/>
          <w:color w:val="000000" w:themeColor="text1"/>
          <w:sz w:val="24"/>
          <w:szCs w:val="24"/>
        </w:rPr>
        <w:t xml:space="preserve">represented as the successive optimization coefficient controlling the exploration strength. The step strengthens global exploration by progressively reducing the distance between individual solutions and the best solution. To ensure feasibility. Each updated decision variable </w:t>
      </w:r>
      <w:r w:rsidRPr="00363155">
        <w:rPr>
          <w:rFonts w:ascii="Times New Roman" w:hAnsi="Times New Roman" w:cs="Times New Roman"/>
          <w:color w:val="000000" w:themeColor="text1"/>
          <w:position w:val="-14"/>
          <w:sz w:val="24"/>
          <w:szCs w:val="24"/>
        </w:rPr>
        <w:object w:dxaOrig="340" w:dyaOrig="380">
          <v:shape id="_x0000_i1112" type="#_x0000_t75" style="width:14.25pt;height:21pt" o:ole="">
            <v:imagedata r:id="rId181" o:title=""/>
          </v:shape>
          <o:OLEObject Type="Embed" ProgID="Equation.3" ShapeID="_x0000_i1112" DrawAspect="Content" ObjectID="_1845573285" r:id="rId182"/>
        </w:object>
      </w:r>
      <w:r w:rsidRPr="00363155">
        <w:rPr>
          <w:rFonts w:ascii="Times New Roman" w:hAnsi="Times New Roman" w:cs="Times New Roman"/>
          <w:color w:val="000000" w:themeColor="text1"/>
          <w:sz w:val="24"/>
          <w:szCs w:val="24"/>
        </w:rPr>
        <w:t xml:space="preserve">is denotes restricted within its predefined bounds </w:t>
      </w:r>
      <w:r w:rsidRPr="00363155">
        <w:rPr>
          <w:rFonts w:ascii="Times New Roman" w:hAnsi="Times New Roman" w:cs="Times New Roman"/>
          <w:color w:val="000000" w:themeColor="text1"/>
          <w:position w:val="-14"/>
          <w:sz w:val="24"/>
          <w:szCs w:val="24"/>
        </w:rPr>
        <w:object w:dxaOrig="340" w:dyaOrig="380">
          <v:shape id="_x0000_i1113" type="#_x0000_t75" style="width:14.25pt;height:21pt" o:ole="">
            <v:imagedata r:id="rId183" o:title=""/>
          </v:shape>
          <o:OLEObject Type="Embed" ProgID="Equation.3" ShapeID="_x0000_i1113" DrawAspect="Content" ObjectID="_1845573286" r:id="rId184"/>
        </w:object>
      </w:r>
      <w:r w:rsidRPr="00363155">
        <w:rPr>
          <w:rFonts w:ascii="Times New Roman" w:hAnsi="Times New Roman" w:cs="Times New Roman"/>
          <w:color w:val="000000" w:themeColor="text1"/>
          <w:sz w:val="24"/>
          <w:szCs w:val="24"/>
        </w:rPr>
        <w:t>and</w:t>
      </w:r>
      <w:r w:rsidRPr="00363155">
        <w:rPr>
          <w:rFonts w:ascii="Times New Roman" w:hAnsi="Times New Roman" w:cs="Times New Roman"/>
          <w:color w:val="000000" w:themeColor="text1"/>
          <w:position w:val="-14"/>
          <w:sz w:val="24"/>
          <w:szCs w:val="24"/>
        </w:rPr>
        <w:object w:dxaOrig="400" w:dyaOrig="380">
          <v:shape id="_x0000_i1114" type="#_x0000_t75" style="width:21pt;height:21pt" o:ole="">
            <v:imagedata r:id="rId185" o:title=""/>
          </v:shape>
          <o:OLEObject Type="Embed" ProgID="Equation.3" ShapeID="_x0000_i1114" DrawAspect="Content" ObjectID="_1845573287" r:id="rId186"/>
        </w:objec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56"/>
          <w:sz w:val="24"/>
          <w:szCs w:val="24"/>
        </w:rPr>
        <w:object w:dxaOrig="1160" w:dyaOrig="1240">
          <v:shape id="_x0000_i1115" type="#_x0000_t75" style="width:58.5pt;height:64.5pt" o:ole="">
            <v:imagedata r:id="rId187" o:title=""/>
          </v:shape>
          <o:OLEObject Type="Embed" ProgID="Equation.3" ShapeID="_x0000_i1115" DrawAspect="Content" ObjectID="_1845573288" r:id="rId188"/>
        </w:objec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44"/>
          <w:sz w:val="24"/>
          <w:szCs w:val="24"/>
        </w:rPr>
        <w:object w:dxaOrig="1120" w:dyaOrig="1060">
          <v:shape id="_x0000_i1116" type="#_x0000_t75" style="width:57.75pt;height:51pt" o:ole="">
            <v:imagedata r:id="rId189" o:title=""/>
          </v:shape>
          <o:OLEObject Type="Embed" ProgID="Equation.3" ShapeID="_x0000_i1116" DrawAspect="Content" ObjectID="_1845573289" r:id="rId190"/>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24</w:t>
      </w:r>
      <w:r w:rsidRPr="00363155">
        <w:rPr>
          <w:rFonts w:ascii="Times New Roman" w:hAnsi="Times New Roman" w:cs="Times New Roman"/>
          <w:color w:val="000000" w:themeColor="text1"/>
          <w:sz w:val="24"/>
          <w:szCs w:val="24"/>
        </w:rPr>
        <w:t>)</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After boundary correction, the fitness value </w:t>
      </w:r>
      <w:r w:rsidRPr="00363155">
        <w:rPr>
          <w:rFonts w:ascii="Times New Roman" w:hAnsi="Times New Roman" w:cs="Times New Roman"/>
          <w:color w:val="000000" w:themeColor="text1"/>
          <w:position w:val="-12"/>
          <w:sz w:val="24"/>
          <w:szCs w:val="24"/>
        </w:rPr>
        <w:object w:dxaOrig="920" w:dyaOrig="380">
          <v:shape id="_x0000_i1117" type="#_x0000_t75" style="width:43.5pt;height:21pt" o:ole="">
            <v:imagedata r:id="rId191" o:title=""/>
          </v:shape>
          <o:OLEObject Type="Embed" ProgID="Equation.3" ShapeID="_x0000_i1117" DrawAspect="Content" ObjectID="_1845573290" r:id="rId192"/>
        </w:object>
      </w:r>
      <w:r w:rsidRPr="00363155">
        <w:rPr>
          <w:rFonts w:ascii="Times New Roman" w:hAnsi="Times New Roman" w:cs="Times New Roman"/>
          <w:color w:val="000000" w:themeColor="text1"/>
          <w:sz w:val="24"/>
          <w:szCs w:val="24"/>
        </w:rPr>
        <w:t xml:space="preserve">is recalculated and the global best solution updated accordingly. The iterative optimization process continues until either the maximum number of iterations </w:t>
      </w:r>
      <w:r w:rsidRPr="00363155">
        <w:rPr>
          <w:rFonts w:ascii="Times New Roman" w:hAnsi="Times New Roman" w:cs="Times New Roman"/>
          <w:color w:val="000000" w:themeColor="text1"/>
          <w:position w:val="-12"/>
          <w:sz w:val="24"/>
          <w:szCs w:val="24"/>
        </w:rPr>
        <w:object w:dxaOrig="400" w:dyaOrig="360">
          <v:shape id="_x0000_i1118" type="#_x0000_t75" style="width:21pt;height:21pt" o:ole="">
            <v:imagedata r:id="rId193" o:title=""/>
          </v:shape>
          <o:OLEObject Type="Embed" ProgID="Equation.3" ShapeID="_x0000_i1118" DrawAspect="Content" ObjectID="_1845573291" r:id="rId194"/>
        </w:object>
      </w:r>
      <w:r w:rsidRPr="00363155">
        <w:rPr>
          <w:rFonts w:ascii="Times New Roman" w:hAnsi="Times New Roman" w:cs="Times New Roman"/>
          <w:color w:val="000000" w:themeColor="text1"/>
          <w:sz w:val="24"/>
          <w:szCs w:val="24"/>
        </w:rPr>
        <w:t>is reached or the convergence criterion is satisfied.</w:t>
      </w:r>
    </w:p>
    <w:p w:rsidR="00363155" w:rsidRPr="00363155"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lastRenderedPageBreak/>
        <w:t xml:space="preserve">                                                          </w:t>
      </w:r>
      <w:r w:rsidRPr="00363155">
        <w:rPr>
          <w:rFonts w:ascii="Times New Roman" w:hAnsi="Times New Roman" w:cs="Times New Roman"/>
          <w:color w:val="000000" w:themeColor="text1"/>
          <w:position w:val="-12"/>
          <w:sz w:val="24"/>
          <w:szCs w:val="24"/>
        </w:rPr>
        <w:object w:dxaOrig="720" w:dyaOrig="360">
          <v:shape id="_x0000_i1119" type="#_x0000_t75" style="width:36pt;height:21pt" o:ole="">
            <v:imagedata r:id="rId195" o:title=""/>
          </v:shape>
          <o:OLEObject Type="Embed" ProgID="Equation.3" ShapeID="_x0000_i1119" DrawAspect="Content" ObjectID="_1845573292" r:id="rId196"/>
        </w:object>
      </w:r>
      <w:r w:rsidRPr="00363155">
        <w:rPr>
          <w:rFonts w:ascii="Times New Roman" w:hAnsi="Times New Roman" w:cs="Times New Roman"/>
          <w:color w:val="000000" w:themeColor="text1"/>
          <w:sz w:val="24"/>
          <w:szCs w:val="24"/>
        </w:rPr>
        <w:t xml:space="preserve">  Or </w:t>
      </w:r>
      <w:r w:rsidRPr="00363155">
        <w:rPr>
          <w:rFonts w:ascii="Times New Roman" w:hAnsi="Times New Roman" w:cs="Times New Roman"/>
          <w:color w:val="000000" w:themeColor="text1"/>
          <w:position w:val="-16"/>
          <w:sz w:val="24"/>
          <w:szCs w:val="24"/>
        </w:rPr>
        <w:object w:dxaOrig="1480" w:dyaOrig="440">
          <v:shape id="_x0000_i1120" type="#_x0000_t75" style="width:1in;height:21pt" o:ole="">
            <v:imagedata r:id="rId197" o:title=""/>
          </v:shape>
          <o:OLEObject Type="Embed" ProgID="Equation.3" ShapeID="_x0000_i1120" DrawAspect="Content" ObjectID="_1845573293" r:id="rId198"/>
        </w:object>
      </w:r>
      <w:r w:rsidRPr="00363155">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25</w:t>
      </w:r>
      <w:r w:rsidRPr="00363155">
        <w:rPr>
          <w:rFonts w:ascii="Times New Roman" w:hAnsi="Times New Roman" w:cs="Times New Roman"/>
          <w:color w:val="000000" w:themeColor="text1"/>
          <w:sz w:val="24"/>
          <w:szCs w:val="24"/>
        </w:rPr>
        <w:t>)</w:t>
      </w:r>
    </w:p>
    <w:p w:rsidR="00F34F72" w:rsidRDefault="00363155" w:rsidP="00363155">
      <w:pPr>
        <w:tabs>
          <w:tab w:val="right" w:pos="9026"/>
        </w:tabs>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Where </w:t>
      </w:r>
      <w:r w:rsidRPr="00363155">
        <w:rPr>
          <w:rFonts w:ascii="Times New Roman" w:hAnsi="Times New Roman" w:cs="Times New Roman"/>
          <w:color w:val="000000" w:themeColor="text1"/>
          <w:position w:val="-12"/>
          <w:sz w:val="24"/>
          <w:szCs w:val="24"/>
        </w:rPr>
        <w:object w:dxaOrig="440" w:dyaOrig="380">
          <v:shape id="_x0000_i1121" type="#_x0000_t75" style="width:21pt;height:21pt" o:ole="">
            <v:imagedata r:id="rId199" o:title=""/>
          </v:shape>
          <o:OLEObject Type="Embed" ProgID="Equation.3" ShapeID="_x0000_i1121" DrawAspect="Content" ObjectID="_1845573294" r:id="rId200"/>
        </w:object>
      </w:r>
      <w:r w:rsidRPr="00363155">
        <w:rPr>
          <w:rFonts w:ascii="Times New Roman" w:hAnsi="Times New Roman" w:cs="Times New Roman"/>
          <w:color w:val="000000" w:themeColor="text1"/>
          <w:sz w:val="24"/>
          <w:szCs w:val="24"/>
        </w:rPr>
        <w:t xml:space="preserve">represents the best fitness values at iteration </w:t>
      </w:r>
      <w:r w:rsidRPr="00363155">
        <w:rPr>
          <w:rFonts w:ascii="Times New Roman" w:hAnsi="Times New Roman" w:cs="Times New Roman"/>
          <w:color w:val="000000" w:themeColor="text1"/>
          <w:position w:val="-6"/>
          <w:sz w:val="24"/>
          <w:szCs w:val="24"/>
        </w:rPr>
        <w:object w:dxaOrig="139" w:dyaOrig="240">
          <v:shape id="_x0000_i1122" type="#_x0000_t75" style="width:7.5pt;height:14.25pt" o:ole="">
            <v:imagedata r:id="rId201" o:title=""/>
          </v:shape>
          <o:OLEObject Type="Embed" ProgID="Equation.3" ShapeID="_x0000_i1122" DrawAspect="Content" ObjectID="_1845573295" r:id="rId202"/>
        </w:object>
      </w:r>
      <w:r w:rsidRPr="00363155">
        <w:rPr>
          <w:rFonts w:ascii="Times New Roman" w:hAnsi="Times New Roman" w:cs="Times New Roman"/>
          <w:color w:val="000000" w:themeColor="text1"/>
          <w:sz w:val="24"/>
          <w:szCs w:val="24"/>
        </w:rPr>
        <w:t xml:space="preserve">and </w:t>
      </w:r>
      <w:r w:rsidRPr="00363155">
        <w:rPr>
          <w:rFonts w:ascii="Times New Roman" w:hAnsi="Times New Roman" w:cs="Times New Roman"/>
          <w:color w:val="000000" w:themeColor="text1"/>
          <w:position w:val="-6"/>
          <w:sz w:val="24"/>
          <w:szCs w:val="24"/>
        </w:rPr>
        <w:object w:dxaOrig="200" w:dyaOrig="220">
          <v:shape id="_x0000_i1123" type="#_x0000_t75" style="width:7.5pt;height:14.25pt" o:ole="">
            <v:imagedata r:id="rId203" o:title=""/>
          </v:shape>
          <o:OLEObject Type="Embed" ProgID="Equation.3" ShapeID="_x0000_i1123" DrawAspect="Content" ObjectID="_1845573296" r:id="rId204"/>
        </w:object>
      </w:r>
      <w:r w:rsidRPr="00363155">
        <w:rPr>
          <w:rFonts w:ascii="Times New Roman" w:hAnsi="Times New Roman" w:cs="Times New Roman"/>
          <w:color w:val="000000" w:themeColor="text1"/>
          <w:sz w:val="24"/>
          <w:szCs w:val="24"/>
        </w:rPr>
        <w:t>is a small convergence threshold.</w:t>
      </w:r>
      <w:r>
        <w:rPr>
          <w:rFonts w:ascii="Times New Roman" w:hAnsi="Times New Roman" w:cs="Times New Roman"/>
          <w:color w:val="000000" w:themeColor="text1"/>
          <w:sz w:val="24"/>
          <w:szCs w:val="24"/>
        </w:rPr>
        <w:t xml:space="preserve"> </w:t>
      </w:r>
      <w:r w:rsidR="00FB3E18" w:rsidRPr="00363155">
        <w:rPr>
          <w:rFonts w:ascii="Times New Roman" w:hAnsi="Times New Roman" w:cs="Times New Roman"/>
          <w:color w:val="000000" w:themeColor="text1"/>
          <w:sz w:val="24"/>
          <w:szCs w:val="24"/>
        </w:rPr>
        <w:t xml:space="preserve">The overall proposed methodology for crop yield prediction are presented in Algorithm 1. </w:t>
      </w:r>
    </w:p>
    <w:p w:rsidR="001D200C" w:rsidRDefault="001D200C" w:rsidP="00363155">
      <w:pPr>
        <w:tabs>
          <w:tab w:val="right" w:pos="9026"/>
        </w:tabs>
        <w:spacing w:line="276" w:lineRule="auto"/>
        <w:jc w:val="both"/>
        <w:rPr>
          <w:rFonts w:ascii="Times New Roman" w:hAnsi="Times New Roman" w:cs="Times New Roman"/>
          <w:color w:val="000000" w:themeColor="text1"/>
          <w:sz w:val="24"/>
          <w:szCs w:val="24"/>
        </w:rPr>
      </w:pPr>
    </w:p>
    <w:p w:rsidR="001D200C" w:rsidRPr="00363155" w:rsidRDefault="001D200C" w:rsidP="00363155">
      <w:pPr>
        <w:tabs>
          <w:tab w:val="right" w:pos="9026"/>
        </w:tabs>
        <w:spacing w:line="276" w:lineRule="auto"/>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16"/>
      </w:tblGrid>
      <w:tr w:rsidR="00363155" w:rsidRPr="00363155" w:rsidTr="0084325C">
        <w:trPr>
          <w:trHeight w:val="421"/>
        </w:trPr>
        <w:tc>
          <w:tcPr>
            <w:tcW w:w="9016" w:type="dxa"/>
            <w:tcBorders>
              <w:top w:val="single" w:sz="4" w:space="0" w:color="auto"/>
              <w:left w:val="single" w:sz="4" w:space="0" w:color="auto"/>
              <w:bottom w:val="single" w:sz="4" w:space="0" w:color="auto"/>
              <w:right w:val="single" w:sz="4" w:space="0" w:color="auto"/>
            </w:tcBorders>
            <w:hideMark/>
          </w:tcPr>
          <w:p w:rsidR="00810DCF" w:rsidRPr="00363155" w:rsidRDefault="00810DCF" w:rsidP="0084325C">
            <w:pP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Algorithm 1: </w:t>
            </w:r>
            <w:r w:rsidRPr="00363155">
              <w:rPr>
                <w:rFonts w:ascii="Times New Roman" w:hAnsi="Times New Roman" w:cs="Times New Roman"/>
                <w:color w:val="000000" w:themeColor="text1"/>
                <w:sz w:val="24"/>
                <w:szCs w:val="24"/>
              </w:rPr>
              <w:t>Pseudocode of proposed prediction</w:t>
            </w:r>
          </w:p>
        </w:tc>
      </w:tr>
      <w:tr w:rsidR="00363155" w:rsidRPr="00363155" w:rsidTr="0084325C">
        <w:trPr>
          <w:trHeight w:val="421"/>
        </w:trPr>
        <w:tc>
          <w:tcPr>
            <w:tcW w:w="9016" w:type="dxa"/>
            <w:tcBorders>
              <w:top w:val="single" w:sz="4" w:space="0" w:color="auto"/>
              <w:left w:val="single" w:sz="4" w:space="0" w:color="auto"/>
              <w:bottom w:val="single" w:sz="4" w:space="0" w:color="auto"/>
              <w:right w:val="single" w:sz="4" w:space="0" w:color="auto"/>
            </w:tcBorders>
          </w:tcPr>
          <w:p w:rsidR="00810DCF" w:rsidRPr="00363155" w:rsidRDefault="00810DCF" w:rsidP="00791A42">
            <w:pPr>
              <w:spacing w:line="276" w:lineRule="auto"/>
              <w:rPr>
                <w:rFonts w:ascii="Times New Roman" w:hAnsi="Times New Roman" w:cs="Times New Roman"/>
                <w:b/>
                <w:color w:val="000000" w:themeColor="text1"/>
                <w:sz w:val="24"/>
                <w:szCs w:val="24"/>
              </w:rPr>
            </w:pP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Input: </w:t>
            </w:r>
            <w:proofErr w:type="spellStart"/>
            <w:r w:rsidRPr="00363155">
              <w:rPr>
                <w:rFonts w:ascii="Times New Roman" w:hAnsi="Times New Roman" w:cs="Times New Roman"/>
                <w:color w:val="000000" w:themeColor="text1"/>
                <w:sz w:val="24"/>
                <w:szCs w:val="24"/>
              </w:rPr>
              <w:t>CropNet</w:t>
            </w:r>
            <w:proofErr w:type="spellEnd"/>
            <w:r w:rsidRPr="00363155">
              <w:rPr>
                <w:rFonts w:ascii="Times New Roman" w:hAnsi="Times New Roman" w:cs="Times New Roman"/>
                <w:color w:val="000000" w:themeColor="text1"/>
                <w:sz w:val="24"/>
                <w:szCs w:val="24"/>
              </w:rPr>
              <w:t xml:space="preserve"> dataset</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rPr>
                <w:rFonts w:ascii="Times New Roman" w:eastAsia="Times New Roman" w:hAnsi="Times New Roman" w:cs="Times New Roman"/>
                <w:color w:val="000000" w:themeColor="text1"/>
                <w:sz w:val="24"/>
                <w:szCs w:val="24"/>
                <w:lang w:eastAsia="en-IN" w:bidi="ta-IN"/>
              </w:rPr>
            </w:pPr>
            <w:r w:rsidRPr="00363155">
              <w:rPr>
                <w:rFonts w:ascii="Times New Roman" w:hAnsi="Times New Roman" w:cs="Times New Roman"/>
                <w:b/>
                <w:color w:val="000000" w:themeColor="text1"/>
                <w:sz w:val="24"/>
                <w:szCs w:val="24"/>
              </w:rPr>
              <w:t xml:space="preserve">Output: </w:t>
            </w:r>
            <w:r w:rsidRPr="00363155">
              <w:rPr>
                <w:rFonts w:ascii="Times New Roman" w:eastAsia="Times New Roman" w:hAnsi="Times New Roman" w:cs="Times New Roman"/>
                <w:color w:val="000000" w:themeColor="text1"/>
                <w:sz w:val="24"/>
                <w:szCs w:val="24"/>
                <w:lang w:eastAsia="en-IN" w:bidi="ta-IN"/>
              </w:rPr>
              <w:t>Predicts Crop</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eastAsia="Times New Roman" w:hAnsi="Times New Roman" w:cs="Times New Roman"/>
                <w:b/>
                <w:color w:val="000000" w:themeColor="text1"/>
                <w:sz w:val="24"/>
                <w:szCs w:val="24"/>
                <w:lang w:eastAsia="en-IN" w:bidi="ta-IN"/>
              </w:rPr>
              <w:t xml:space="preserve">//Step 1: </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Data Collection</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b/>
                <w:color w:val="000000" w:themeColor="text1"/>
                <w:sz w:val="24"/>
                <w:szCs w:val="24"/>
              </w:rPr>
              <w:t xml:space="preserve"> for</w:t>
            </w:r>
            <w:r w:rsidRPr="00363155">
              <w:rPr>
                <w:rFonts w:ascii="Times New Roman" w:hAnsi="Times New Roman" w:cs="Times New Roman"/>
                <w:color w:val="000000" w:themeColor="text1"/>
                <w:sz w:val="24"/>
                <w:szCs w:val="24"/>
              </w:rPr>
              <w:t xml:space="preserve"> all </w:t>
            </w:r>
            <w:r w:rsidR="00CC7DCC" w:rsidRPr="00C57180">
              <w:rPr>
                <w:rFonts w:ascii="Times New Roman" w:hAnsi="Times New Roman" w:cs="Times New Roman"/>
                <w:sz w:val="24"/>
                <w:szCs w:val="24"/>
              </w:rPr>
              <w:t>Contextual data</w:t>
            </w:r>
            <w:r w:rsidR="00CC7DCC" w:rsidRPr="00FC46F5">
              <w:rPr>
                <w:rFonts w:ascii="Times New Roman" w:hAnsi="Times New Roman" w:cs="Times New Roman"/>
                <w:color w:val="7030A0"/>
                <w:sz w:val="24"/>
                <w:szCs w:val="24"/>
              </w:rPr>
              <w:t xml:space="preserve"> </w:t>
            </w:r>
            <w:r w:rsidRPr="00363155">
              <w:rPr>
                <w:rFonts w:ascii="Times New Roman" w:hAnsi="Times New Roman" w:cs="Times New Roman"/>
                <w:color w:val="000000" w:themeColor="text1"/>
                <w:sz w:val="24"/>
                <w:szCs w:val="24"/>
              </w:rPr>
              <w:t>and image collected the data’s</w:t>
            </w:r>
            <w:r w:rsidRPr="00363155">
              <w:rPr>
                <w:rFonts w:ascii="Times New Roman" w:hAnsi="Times New Roman" w:cs="Times New Roman"/>
                <w:b/>
                <w:color w:val="000000" w:themeColor="text1"/>
                <w:sz w:val="24"/>
                <w:szCs w:val="24"/>
              </w:rPr>
              <w:t xml:space="preserve"> do</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Store for all collect crop prediction data’s</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//Step 2</w:t>
            </w:r>
            <w:r w:rsidRPr="00363155">
              <w:rPr>
                <w:rFonts w:ascii="Times New Roman" w:hAnsi="Times New Roman" w:cs="Times New Roman"/>
                <w:color w:val="000000" w:themeColor="text1"/>
                <w:sz w:val="24"/>
                <w:szCs w:val="24"/>
              </w:rPr>
              <w:t>: Pre-processing</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for</w:t>
            </w:r>
            <w:r w:rsidRPr="00363155">
              <w:rPr>
                <w:rFonts w:ascii="Times New Roman" w:hAnsi="Times New Roman" w:cs="Times New Roman"/>
                <w:color w:val="000000" w:themeColor="text1"/>
                <w:sz w:val="24"/>
                <w:szCs w:val="24"/>
              </w:rPr>
              <w:t xml:space="preserve"> all </w:t>
            </w:r>
            <w:r w:rsidR="00CC7DCC" w:rsidRPr="00C57180">
              <w:rPr>
                <w:rFonts w:ascii="Times New Roman" w:hAnsi="Times New Roman" w:cs="Times New Roman"/>
                <w:sz w:val="24"/>
                <w:szCs w:val="24"/>
              </w:rPr>
              <w:t>Contextual data</w:t>
            </w:r>
            <w:r w:rsidRPr="00C57180">
              <w:rPr>
                <w:rFonts w:ascii="Times New Roman" w:hAnsi="Times New Roman" w:cs="Times New Roman"/>
                <w:sz w:val="24"/>
                <w:szCs w:val="24"/>
              </w:rPr>
              <w:t xml:space="preserve"> </w:t>
            </w:r>
            <w:r w:rsidRPr="00363155">
              <w:rPr>
                <w:rFonts w:ascii="Times New Roman" w:hAnsi="Times New Roman" w:cs="Times New Roman"/>
                <w:color w:val="000000" w:themeColor="text1"/>
                <w:sz w:val="24"/>
                <w:szCs w:val="24"/>
              </w:rPr>
              <w:t xml:space="preserve">and image collected the data’s </w:t>
            </w:r>
            <w:r w:rsidRPr="00363155">
              <w:rPr>
                <w:rFonts w:ascii="Times New Roman" w:hAnsi="Times New Roman" w:cs="Times New Roman"/>
                <w:b/>
                <w:color w:val="000000" w:themeColor="text1"/>
                <w:sz w:val="24"/>
                <w:szCs w:val="24"/>
              </w:rPr>
              <w:t>do</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eastAsia="Times New Roman" w:hAnsi="Times New Roman" w:cs="Times New Roman"/>
                <w:color w:val="000000" w:themeColor="text1"/>
                <w:sz w:val="24"/>
                <w:szCs w:val="24"/>
                <w:lang w:eastAsia="en-IN" w:bidi="ta-IN"/>
              </w:rPr>
              <w:t xml:space="preserve">Atmospheric Correction </w:t>
            </w:r>
            <w:r w:rsidRPr="00363155">
              <w:rPr>
                <w:rFonts w:ascii="Times New Roman" w:hAnsi="Times New Roman" w:cs="Times New Roman"/>
                <w:b/>
                <w:color w:val="000000" w:themeColor="text1"/>
                <w:position w:val="-6"/>
                <w:sz w:val="24"/>
                <w:szCs w:val="24"/>
                <w:lang w:val="en-IN"/>
              </w:rPr>
              <w:object w:dxaOrig="300" w:dyaOrig="220">
                <v:shape id="_x0000_i1124" type="#_x0000_t75" style="width:14.25pt;height:14.25pt" o:ole="">
                  <v:imagedata r:id="rId205" o:title=""/>
                </v:shape>
                <o:OLEObject Type="Embed" ProgID="Equation.3" ShapeID="_x0000_i1124" DrawAspect="Content" ObjectID="_1845573297" r:id="rId206"/>
              </w:object>
            </w:r>
            <w:r w:rsidRPr="00363155">
              <w:rPr>
                <w:rFonts w:ascii="Times New Roman" w:eastAsia="Times New Roman" w:hAnsi="Times New Roman" w:cs="Times New Roman"/>
                <w:color w:val="000000" w:themeColor="text1"/>
                <w:sz w:val="24"/>
                <w:szCs w:val="24"/>
                <w:lang w:eastAsia="en-IN" w:bidi="ta-IN"/>
              </w:rPr>
              <w:t xml:space="preserve">Remove atmospheric effect raw data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eastAsia="Times New Roman" w:hAnsi="Times New Roman" w:cs="Times New Roman"/>
                <w:color w:val="000000" w:themeColor="text1"/>
                <w:sz w:val="24"/>
                <w:szCs w:val="24"/>
                <w:lang w:eastAsia="en-IN" w:bidi="ta-IN"/>
              </w:rPr>
              <w:t>Cloud Masking</w:t>
            </w:r>
            <w:r w:rsidRPr="00363155">
              <w:rPr>
                <w:rFonts w:ascii="Times New Roman" w:hAnsi="Times New Roman" w:cs="Times New Roman"/>
                <w:b/>
                <w:color w:val="000000" w:themeColor="text1"/>
                <w:position w:val="-6"/>
                <w:sz w:val="24"/>
                <w:szCs w:val="24"/>
                <w:lang w:val="en-IN"/>
              </w:rPr>
              <w:object w:dxaOrig="300" w:dyaOrig="220">
                <v:shape id="_x0000_i1125" type="#_x0000_t75" style="width:14.25pt;height:14.25pt" o:ole="">
                  <v:imagedata r:id="rId207" o:title=""/>
                </v:shape>
                <o:OLEObject Type="Embed" ProgID="Equation.3" ShapeID="_x0000_i1125" DrawAspect="Content" ObjectID="_1845573298" r:id="rId208"/>
              </w:object>
            </w:r>
            <w:r w:rsidRPr="00363155">
              <w:rPr>
                <w:rFonts w:ascii="Times New Roman" w:hAnsi="Times New Roman" w:cs="Times New Roman"/>
                <w:color w:val="000000" w:themeColor="text1"/>
                <w:sz w:val="24"/>
                <w:szCs w:val="24"/>
              </w:rPr>
              <w:t xml:space="preserve">detects and eliminates cloud  </w:t>
            </w:r>
          </w:p>
          <w:p w:rsidR="00810DCF" w:rsidRPr="00363155" w:rsidRDefault="00810DCF" w:rsidP="00791A42">
            <w:pPr>
              <w:spacing w:line="276" w:lineRule="auto"/>
              <w:rPr>
                <w:rFonts w:ascii="Times New Roman" w:eastAsia="Times New Roman" w:hAnsi="Times New Roman" w:cs="Times New Roman"/>
                <w:color w:val="000000" w:themeColor="text1"/>
                <w:sz w:val="24"/>
                <w:szCs w:val="24"/>
                <w:lang w:eastAsia="en-IN" w:bidi="ta-IN"/>
              </w:rPr>
            </w:pPr>
            <w:r w:rsidRPr="00363155">
              <w:rPr>
                <w:rFonts w:ascii="Times New Roman" w:hAnsi="Times New Roman" w:cs="Times New Roman"/>
                <w:b/>
                <w:color w:val="000000" w:themeColor="text1"/>
                <w:sz w:val="24"/>
                <w:szCs w:val="24"/>
              </w:rPr>
              <w:t xml:space="preserve">          Apply: </w:t>
            </w:r>
            <w:r w:rsidRPr="00363155">
              <w:rPr>
                <w:rFonts w:ascii="Times New Roman" w:eastAsia="Times New Roman" w:hAnsi="Times New Roman" w:cs="Times New Roman"/>
                <w:color w:val="000000" w:themeColor="text1"/>
                <w:sz w:val="24"/>
                <w:szCs w:val="24"/>
                <w:lang w:eastAsia="en-IN" w:bidi="ta-IN"/>
              </w:rPr>
              <w:t>Temporal Harmonization</w:t>
            </w:r>
            <w:r w:rsidRPr="00363155">
              <w:rPr>
                <w:rFonts w:ascii="Times New Roman" w:hAnsi="Times New Roman" w:cs="Times New Roman"/>
                <w:b/>
                <w:color w:val="000000" w:themeColor="text1"/>
                <w:position w:val="-6"/>
                <w:sz w:val="24"/>
                <w:szCs w:val="24"/>
                <w:lang w:val="en-IN"/>
              </w:rPr>
              <w:object w:dxaOrig="300" w:dyaOrig="220">
                <v:shape id="_x0000_i1126" type="#_x0000_t75" style="width:14.25pt;height:14.25pt" o:ole="">
                  <v:imagedata r:id="rId207" o:title=""/>
                </v:shape>
                <o:OLEObject Type="Embed" ProgID="Equation.3" ShapeID="_x0000_i1126" DrawAspect="Content" ObjectID="_1845573299" r:id="rId209"/>
              </w:object>
            </w:r>
            <w:r w:rsidRPr="00363155">
              <w:rPr>
                <w:rFonts w:ascii="Times New Roman" w:hAnsi="Times New Roman" w:cs="Times New Roman"/>
                <w:color w:val="000000" w:themeColor="text1"/>
                <w:sz w:val="24"/>
                <w:szCs w:val="24"/>
              </w:rPr>
              <w:t>aligns multi-data satellite images</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ind w:left="425"/>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hAnsi="Times New Roman" w:cs="Times New Roman"/>
                <w:color w:val="000000" w:themeColor="text1"/>
                <w:sz w:val="24"/>
                <w:szCs w:val="24"/>
              </w:rPr>
              <w:t>Z-score normalization</w:t>
            </w:r>
            <w:r w:rsidRPr="00363155">
              <w:rPr>
                <w:rFonts w:ascii="Times New Roman" w:hAnsi="Times New Roman" w:cs="Times New Roman"/>
                <w:b/>
                <w:color w:val="000000" w:themeColor="text1"/>
                <w:position w:val="-6"/>
                <w:sz w:val="24"/>
                <w:szCs w:val="24"/>
                <w:lang w:val="en-IN"/>
              </w:rPr>
              <w:object w:dxaOrig="300" w:dyaOrig="220">
                <v:shape id="_x0000_i1127" type="#_x0000_t75" style="width:14.25pt;height:14.25pt" o:ole="">
                  <v:imagedata r:id="rId207" o:title=""/>
                </v:shape>
                <o:OLEObject Type="Embed" ProgID="Equation.3" ShapeID="_x0000_i1127" DrawAspect="Content" ObjectID="_1845573300" r:id="rId210"/>
              </w:object>
            </w:r>
            <w:r w:rsidRPr="00363155">
              <w:rPr>
                <w:rFonts w:ascii="Times New Roman" w:hAnsi="Times New Roman" w:cs="Times New Roman"/>
                <w:color w:val="000000" w:themeColor="text1"/>
                <w:sz w:val="24"/>
                <w:szCs w:val="24"/>
              </w:rPr>
              <w:t>standardizes the feature values                 using (1)</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hAnsi="Times New Roman" w:cs="Times New Roman"/>
                <w:color w:val="000000" w:themeColor="text1"/>
                <w:sz w:val="24"/>
                <w:szCs w:val="24"/>
              </w:rPr>
              <w:t>missing value imputation</w:t>
            </w:r>
            <w:r w:rsidRPr="00363155">
              <w:rPr>
                <w:rFonts w:ascii="Times New Roman" w:hAnsi="Times New Roman" w:cs="Times New Roman"/>
                <w:b/>
                <w:color w:val="000000" w:themeColor="text1"/>
                <w:position w:val="-6"/>
                <w:sz w:val="24"/>
                <w:szCs w:val="24"/>
                <w:lang w:val="en-IN"/>
              </w:rPr>
              <w:object w:dxaOrig="300" w:dyaOrig="220">
                <v:shape id="_x0000_i1128" type="#_x0000_t75" style="width:14.25pt;height:14.25pt" o:ole="">
                  <v:imagedata r:id="rId207" o:title=""/>
                </v:shape>
                <o:OLEObject Type="Embed" ProgID="Equation.3" ShapeID="_x0000_i1128" DrawAspect="Content" ObjectID="_1845573301" r:id="rId211"/>
              </w:object>
            </w:r>
            <w:r w:rsidRPr="00363155">
              <w:rPr>
                <w:rFonts w:ascii="Times New Roman" w:hAnsi="Times New Roman" w:cs="Times New Roman"/>
                <w:color w:val="000000" w:themeColor="text1"/>
                <w:sz w:val="24"/>
                <w:szCs w:val="24"/>
              </w:rPr>
              <w:t>stability to model training</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using (2)</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Store for all pre-processed raw data’s</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//Step 3: Feature extraction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for</w:t>
            </w:r>
            <w:r w:rsidRPr="00363155">
              <w:rPr>
                <w:rFonts w:ascii="Times New Roman" w:hAnsi="Times New Roman" w:cs="Times New Roman"/>
                <w:color w:val="000000" w:themeColor="text1"/>
                <w:sz w:val="24"/>
                <w:szCs w:val="24"/>
              </w:rPr>
              <w:t xml:space="preserve"> all pre-processed raw data’s are collected </w:t>
            </w:r>
            <w:r w:rsidRPr="00363155">
              <w:rPr>
                <w:rFonts w:ascii="Times New Roman" w:hAnsi="Times New Roman" w:cs="Times New Roman"/>
                <w:b/>
                <w:color w:val="000000" w:themeColor="text1"/>
                <w:sz w:val="24"/>
                <w:szCs w:val="24"/>
              </w:rPr>
              <w:t>do</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b/>
                <w:color w:val="000000" w:themeColor="text1"/>
                <w:sz w:val="24"/>
                <w:szCs w:val="24"/>
              </w:rPr>
              <w:t xml:space="preserve">spatial feature extraction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hAnsi="Times New Roman" w:cs="Times New Roman"/>
                <w:bCs/>
                <w:iCs/>
                <w:color w:val="000000" w:themeColor="text1"/>
                <w:sz w:val="24"/>
                <w:szCs w:val="24"/>
              </w:rPr>
              <w:t xml:space="preserve">Multi-Scale Dilated Convolutional </w:t>
            </w:r>
            <w:r w:rsidRPr="00363155">
              <w:rPr>
                <w:rFonts w:ascii="Times New Roman" w:hAnsi="Times New Roman" w:cs="Times New Roman"/>
                <w:b/>
                <w:color w:val="000000" w:themeColor="text1"/>
                <w:position w:val="-6"/>
                <w:sz w:val="24"/>
                <w:szCs w:val="24"/>
                <w:lang w:val="en-IN"/>
              </w:rPr>
              <w:object w:dxaOrig="300" w:dyaOrig="220">
                <v:shape id="_x0000_i1129" type="#_x0000_t75" style="width:14.25pt;height:14.25pt" o:ole="">
                  <v:imagedata r:id="rId207" o:title=""/>
                </v:shape>
                <o:OLEObject Type="Embed" ProgID="Equation.3" ShapeID="_x0000_i1129" DrawAspect="Content" ObjectID="_1845573302" r:id="rId212"/>
              </w:object>
            </w:r>
            <w:r w:rsidRPr="00363155">
              <w:rPr>
                <w:rFonts w:ascii="Times New Roman" w:hAnsi="Times New Roman" w:cs="Times New Roman"/>
                <w:color w:val="000000" w:themeColor="text1"/>
                <w:sz w:val="24"/>
                <w:szCs w:val="24"/>
              </w:rPr>
              <w:t>multi scale spatial pattern</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color w:val="000000" w:themeColor="text1"/>
                <w:sz w:val="24"/>
                <w:szCs w:val="24"/>
              </w:rPr>
              <w:t xml:space="preserve"> </w:t>
            </w:r>
            <w:proofErr w:type="spellStart"/>
            <w:r w:rsidRPr="00363155">
              <w:rPr>
                <w:rFonts w:ascii="Times New Roman" w:hAnsi="Times New Roman" w:cs="Times New Roman"/>
                <w:color w:val="000000" w:themeColor="text1"/>
                <w:sz w:val="24"/>
                <w:szCs w:val="24"/>
              </w:rPr>
              <w:t>GhostNet</w:t>
            </w:r>
            <w:proofErr w:type="spellEnd"/>
            <w:r w:rsidRPr="00363155">
              <w:rPr>
                <w:rFonts w:ascii="Times New Roman" w:hAnsi="Times New Roman" w:cs="Times New Roman"/>
                <w:b/>
                <w:color w:val="000000" w:themeColor="text1"/>
                <w:position w:val="-6"/>
                <w:sz w:val="24"/>
                <w:szCs w:val="24"/>
                <w:lang w:val="en-IN"/>
              </w:rPr>
              <w:object w:dxaOrig="300" w:dyaOrig="220">
                <v:shape id="_x0000_i1130" type="#_x0000_t75" style="width:14.25pt;height:14.25pt" o:ole="">
                  <v:imagedata r:id="rId207" o:title=""/>
                </v:shape>
                <o:OLEObject Type="Embed" ProgID="Equation.3" ShapeID="_x0000_i1130" DrawAspect="Content" ObjectID="_1845573303" r:id="rId213"/>
              </w:object>
            </w:r>
            <w:r w:rsidRPr="00363155">
              <w:rPr>
                <w:rFonts w:ascii="Times New Roman" w:hAnsi="Times New Roman" w:cs="Times New Roman"/>
                <w:color w:val="000000" w:themeColor="text1"/>
                <w:sz w:val="24"/>
                <w:szCs w:val="24"/>
              </w:rPr>
              <w:t xml:space="preserve">reduced computation complexity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
                <w:bCs/>
                <w:i/>
                <w:iCs/>
                <w:color w:val="000000" w:themeColor="text1"/>
                <w:sz w:val="24"/>
                <w:szCs w:val="24"/>
              </w:rPr>
              <w:t xml:space="preserve"> </w:t>
            </w:r>
            <w:r w:rsidRPr="00363155">
              <w:rPr>
                <w:rFonts w:ascii="Times New Roman" w:hAnsi="Times New Roman" w:cs="Times New Roman"/>
                <w:bCs/>
                <w:iCs/>
                <w:color w:val="000000" w:themeColor="text1"/>
                <w:sz w:val="24"/>
                <w:szCs w:val="24"/>
              </w:rPr>
              <w:t>Flatten Spatial attention</w:t>
            </w:r>
            <w:r w:rsidRPr="00363155">
              <w:rPr>
                <w:rFonts w:ascii="Times New Roman" w:hAnsi="Times New Roman" w:cs="Times New Roman"/>
                <w:b/>
                <w:color w:val="000000" w:themeColor="text1"/>
                <w:position w:val="-6"/>
                <w:sz w:val="24"/>
                <w:szCs w:val="24"/>
                <w:lang w:val="en-IN"/>
              </w:rPr>
              <w:object w:dxaOrig="300" w:dyaOrig="220">
                <v:shape id="_x0000_i1131" type="#_x0000_t75" style="width:14.25pt;height:14.25pt" o:ole="">
                  <v:imagedata r:id="rId207" o:title=""/>
                </v:shape>
                <o:OLEObject Type="Embed" ProgID="Equation.3" ShapeID="_x0000_i1131" DrawAspect="Content" ObjectID="_1845573304" r:id="rId214"/>
              </w:object>
            </w:r>
            <w:r w:rsidRPr="00363155">
              <w:rPr>
                <w:rFonts w:ascii="Times New Roman" w:hAnsi="Times New Roman" w:cs="Times New Roman"/>
                <w:color w:val="000000" w:themeColor="text1"/>
                <w:sz w:val="24"/>
                <w:szCs w:val="24"/>
              </w:rPr>
              <w:t>important spatial features                            using (3)</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Temporal feature extraction  </w:t>
            </w:r>
          </w:p>
          <w:p w:rsidR="00810DCF" w:rsidRPr="00363155" w:rsidRDefault="00810DCF" w:rsidP="00791A42">
            <w:pPr>
              <w:spacing w:line="276" w:lineRule="auto"/>
              <w:rPr>
                <w:rFonts w:ascii="Times New Roman" w:hAnsi="Times New Roman" w:cs="Times New Roman"/>
                <w:bCs/>
                <w:iCs/>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Cs/>
                <w:iCs/>
                <w:color w:val="000000" w:themeColor="text1"/>
                <w:sz w:val="24"/>
                <w:szCs w:val="24"/>
              </w:rPr>
              <w:t xml:space="preserve"> </w:t>
            </w:r>
            <w:r w:rsidRPr="00363155">
              <w:rPr>
                <w:rFonts w:ascii="Times New Roman" w:hAnsi="Times New Roman" w:cs="Times New Roman"/>
                <w:color w:val="000000" w:themeColor="text1"/>
                <w:sz w:val="24"/>
                <w:szCs w:val="24"/>
              </w:rPr>
              <w:t>Progressive attention</w:t>
            </w:r>
            <w:r w:rsidRPr="00363155">
              <w:rPr>
                <w:rFonts w:ascii="Times New Roman" w:hAnsi="Times New Roman" w:cs="Times New Roman"/>
                <w:bCs/>
                <w:iCs/>
                <w:color w:val="000000" w:themeColor="text1"/>
                <w:sz w:val="24"/>
                <w:szCs w:val="24"/>
              </w:rPr>
              <w:t xml:space="preserve"> </w:t>
            </w:r>
            <w:r w:rsidRPr="00363155">
              <w:rPr>
                <w:rFonts w:ascii="Times New Roman" w:hAnsi="Times New Roman" w:cs="Times New Roman"/>
                <w:b/>
                <w:color w:val="000000" w:themeColor="text1"/>
                <w:position w:val="-6"/>
                <w:sz w:val="24"/>
                <w:szCs w:val="24"/>
                <w:lang w:val="en-IN"/>
              </w:rPr>
              <w:object w:dxaOrig="300" w:dyaOrig="220">
                <v:shape id="_x0000_i1132" type="#_x0000_t75" style="width:14.25pt;height:14.25pt" o:ole="">
                  <v:imagedata r:id="rId207" o:title=""/>
                </v:shape>
                <o:OLEObject Type="Embed" ProgID="Equation.3" ShapeID="_x0000_i1132" DrawAspect="Content" ObjectID="_1845573305" r:id="rId215"/>
              </w:object>
            </w:r>
            <w:r w:rsidRPr="00363155">
              <w:rPr>
                <w:rFonts w:ascii="Times New Roman" w:hAnsi="Times New Roman" w:cs="Times New Roman"/>
                <w:color w:val="000000" w:themeColor="text1"/>
                <w:sz w:val="24"/>
                <w:szCs w:val="24"/>
              </w:rPr>
              <w:t>improve crop growth</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using (4-5)</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Cs/>
                <w:iCs/>
                <w:color w:val="000000" w:themeColor="text1"/>
                <w:sz w:val="24"/>
                <w:szCs w:val="24"/>
              </w:rPr>
              <w:t xml:space="preserve"> </w:t>
            </w:r>
            <w:r w:rsidRPr="00363155">
              <w:rPr>
                <w:rFonts w:ascii="Times New Roman" w:hAnsi="Times New Roman" w:cs="Times New Roman"/>
                <w:color w:val="000000" w:themeColor="text1"/>
                <w:sz w:val="24"/>
                <w:szCs w:val="24"/>
              </w:rPr>
              <w:t>Temporal Convolutional</w:t>
            </w:r>
            <w:r w:rsidRPr="00363155">
              <w:rPr>
                <w:rFonts w:ascii="Times New Roman" w:hAnsi="Times New Roman" w:cs="Times New Roman"/>
                <w:b/>
                <w:color w:val="000000" w:themeColor="text1"/>
                <w:position w:val="-6"/>
                <w:sz w:val="24"/>
                <w:szCs w:val="24"/>
                <w:lang w:val="en-IN"/>
              </w:rPr>
              <w:object w:dxaOrig="300" w:dyaOrig="220">
                <v:shape id="_x0000_i1133" type="#_x0000_t75" style="width:14.25pt;height:14.25pt" o:ole="">
                  <v:imagedata r:id="rId207" o:title=""/>
                </v:shape>
                <o:OLEObject Type="Embed" ProgID="Equation.3" ShapeID="_x0000_i1133" DrawAspect="Content" ObjectID="_1845573306" r:id="rId216"/>
              </w:object>
            </w:r>
            <w:r w:rsidRPr="00363155">
              <w:rPr>
                <w:rFonts w:ascii="Times New Roman" w:hAnsi="Times New Roman" w:cs="Times New Roman"/>
                <w:color w:val="000000" w:themeColor="text1"/>
                <w:sz w:val="24"/>
                <w:szCs w:val="24"/>
              </w:rPr>
              <w:t>temporal dependencies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 xml:space="preserve">using (6-7) </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iCs/>
                <w:color w:val="000000" w:themeColor="text1"/>
                <w:sz w:val="24"/>
                <w:szCs w:val="24"/>
              </w:rPr>
              <w:t> </w:t>
            </w: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Cs/>
                <w:iCs/>
                <w:color w:val="000000" w:themeColor="text1"/>
                <w:sz w:val="24"/>
                <w:szCs w:val="24"/>
              </w:rPr>
              <w:t xml:space="preserve"> </w:t>
            </w:r>
            <w:r w:rsidRPr="00363155">
              <w:rPr>
                <w:rFonts w:ascii="Times New Roman" w:hAnsi="Times New Roman" w:cs="Times New Roman"/>
                <w:color w:val="000000" w:themeColor="text1"/>
                <w:sz w:val="24"/>
                <w:szCs w:val="24"/>
              </w:rPr>
              <w:t>Relative Transformer Network</w:t>
            </w:r>
            <w:r w:rsidRPr="00363155">
              <w:rPr>
                <w:rFonts w:ascii="Times New Roman" w:hAnsi="Times New Roman" w:cs="Times New Roman"/>
                <w:b/>
                <w:color w:val="000000" w:themeColor="text1"/>
                <w:position w:val="-6"/>
                <w:sz w:val="24"/>
                <w:szCs w:val="24"/>
                <w:lang w:val="en-IN"/>
              </w:rPr>
              <w:object w:dxaOrig="300" w:dyaOrig="220">
                <v:shape id="_x0000_i1134" type="#_x0000_t75" style="width:14.25pt;height:14.25pt" o:ole="">
                  <v:imagedata r:id="rId207" o:title=""/>
                </v:shape>
                <o:OLEObject Type="Embed" ProgID="Equation.3" ShapeID="_x0000_i1134" DrawAspect="Content" ObjectID="_1845573307" r:id="rId217"/>
              </w:object>
            </w:r>
            <w:r w:rsidRPr="00363155">
              <w:rPr>
                <w:rFonts w:ascii="Times New Roman" w:hAnsi="Times New Roman" w:cs="Times New Roman"/>
                <w:color w:val="000000" w:themeColor="text1"/>
                <w:sz w:val="24"/>
                <w:szCs w:val="24"/>
              </w:rPr>
              <w:t>improved the efficiency</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using (8-14)</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Store for all spatial and temporal features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//Step 4: Feature fusion module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for</w:t>
            </w:r>
            <w:r w:rsidRPr="00363155">
              <w:rPr>
                <w:rFonts w:ascii="Times New Roman" w:hAnsi="Times New Roman" w:cs="Times New Roman"/>
                <w:color w:val="000000" w:themeColor="text1"/>
                <w:sz w:val="24"/>
                <w:szCs w:val="24"/>
              </w:rPr>
              <w:t xml:space="preserve"> all collected features </w:t>
            </w:r>
            <w:r w:rsidRPr="00363155">
              <w:rPr>
                <w:rFonts w:ascii="Times New Roman" w:hAnsi="Times New Roman" w:cs="Times New Roman"/>
                <w:b/>
                <w:color w:val="000000" w:themeColor="text1"/>
                <w:sz w:val="24"/>
                <w:szCs w:val="24"/>
              </w:rPr>
              <w:t>do</w:t>
            </w:r>
          </w:p>
          <w:p w:rsidR="00810DCF" w:rsidRPr="00363155" w:rsidRDefault="00810DCF" w:rsidP="00791A42">
            <w:pPr>
              <w:spacing w:line="276" w:lineRule="auto"/>
              <w:rPr>
                <w:rFonts w:ascii="Times New Roman" w:hAnsi="Times New Roman" w:cs="Times New Roman"/>
                <w:bCs/>
                <w:iCs/>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Cs/>
                <w:iCs/>
                <w:color w:val="000000" w:themeColor="text1"/>
                <w:sz w:val="24"/>
                <w:szCs w:val="24"/>
              </w:rPr>
              <w:t xml:space="preserve"> </w:t>
            </w:r>
            <w:r w:rsidRPr="00363155">
              <w:rPr>
                <w:rFonts w:ascii="Times New Roman" w:hAnsi="Times New Roman" w:cs="Times New Roman"/>
                <w:bCs/>
                <w:color w:val="000000" w:themeColor="text1"/>
                <w:sz w:val="24"/>
                <w:szCs w:val="24"/>
              </w:rPr>
              <w:t>Coordinate</w:t>
            </w:r>
            <w:r w:rsidRPr="00363155">
              <w:rPr>
                <w:rFonts w:ascii="Times New Roman" w:hAnsi="Times New Roman" w:cs="Times New Roman"/>
                <w:iCs/>
                <w:color w:val="000000" w:themeColor="text1"/>
                <w:sz w:val="24"/>
                <w:szCs w:val="24"/>
              </w:rPr>
              <w:t> </w:t>
            </w:r>
            <w:r w:rsidRPr="00363155">
              <w:rPr>
                <w:rFonts w:ascii="Times New Roman" w:hAnsi="Times New Roman" w:cs="Times New Roman"/>
                <w:bCs/>
                <w:iCs/>
                <w:color w:val="000000" w:themeColor="text1"/>
                <w:sz w:val="24"/>
                <w:szCs w:val="24"/>
              </w:rPr>
              <w:t>Convolution attention</w:t>
            </w:r>
            <w:r w:rsidRPr="00363155">
              <w:rPr>
                <w:rFonts w:ascii="Times New Roman" w:hAnsi="Times New Roman" w:cs="Times New Roman"/>
                <w:b/>
                <w:bCs/>
                <w:i/>
                <w:iCs/>
                <w:color w:val="000000" w:themeColor="text1"/>
                <w:sz w:val="24"/>
                <w:szCs w:val="24"/>
              </w:rPr>
              <w:t xml:space="preserve"> </w:t>
            </w:r>
            <w:r w:rsidRPr="00363155">
              <w:rPr>
                <w:rFonts w:ascii="Times New Roman" w:hAnsi="Times New Roman" w:cs="Times New Roman"/>
                <w:b/>
                <w:color w:val="000000" w:themeColor="text1"/>
                <w:position w:val="-6"/>
                <w:sz w:val="24"/>
                <w:szCs w:val="24"/>
                <w:lang w:val="en-IN"/>
              </w:rPr>
              <w:object w:dxaOrig="300" w:dyaOrig="220">
                <v:shape id="_x0000_i1135" type="#_x0000_t75" style="width:14.25pt;height:14.25pt" o:ole="">
                  <v:imagedata r:id="rId207" o:title=""/>
                </v:shape>
                <o:OLEObject Type="Embed" ProgID="Equation.3" ShapeID="_x0000_i1135" DrawAspect="Content" ObjectID="_1845573308" r:id="rId218"/>
              </w:object>
            </w:r>
            <w:r w:rsidRPr="00363155">
              <w:rPr>
                <w:rFonts w:ascii="Times New Roman" w:hAnsi="Times New Roman" w:cs="Times New Roman"/>
                <w:color w:val="000000" w:themeColor="text1"/>
                <w:sz w:val="24"/>
                <w:szCs w:val="24"/>
              </w:rPr>
              <w:t>position information</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using (15-17)</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Cs/>
                <w:iCs/>
                <w:color w:val="000000" w:themeColor="text1"/>
                <w:sz w:val="24"/>
                <w:szCs w:val="24"/>
              </w:rPr>
              <w:t xml:space="preserve"> Guided Feature Fusion Module</w:t>
            </w:r>
            <w:r w:rsidRPr="00363155">
              <w:rPr>
                <w:rFonts w:ascii="Times New Roman" w:hAnsi="Times New Roman" w:cs="Times New Roman"/>
                <w:b/>
                <w:color w:val="000000" w:themeColor="text1"/>
                <w:position w:val="-6"/>
                <w:sz w:val="24"/>
                <w:szCs w:val="24"/>
                <w:lang w:val="en-IN"/>
              </w:rPr>
              <w:object w:dxaOrig="300" w:dyaOrig="220">
                <v:shape id="_x0000_i1136" type="#_x0000_t75" style="width:14.25pt;height:14.25pt" o:ole="">
                  <v:imagedata r:id="rId207" o:title=""/>
                </v:shape>
                <o:OLEObject Type="Embed" ProgID="Equation.3" ShapeID="_x0000_i1136" DrawAspect="Content" ObjectID="_1845573309" r:id="rId219"/>
              </w:object>
            </w:r>
            <w:r w:rsidRPr="00363155">
              <w:rPr>
                <w:rFonts w:ascii="Times New Roman" w:hAnsi="Times New Roman" w:cs="Times New Roman"/>
                <w:color w:val="000000" w:themeColor="text1"/>
                <w:sz w:val="24"/>
                <w:szCs w:val="24"/>
              </w:rPr>
              <w:t>contextual features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using (18)</w:t>
            </w:r>
            <w:r w:rsidRPr="00363155">
              <w:rPr>
                <w:rFonts w:ascii="Times New Roman" w:hAnsi="Times New Roman" w:cs="Times New Roman"/>
                <w:b/>
                <w:color w:val="000000" w:themeColor="text1"/>
                <w:sz w:val="24"/>
                <w:szCs w:val="24"/>
              </w:rPr>
              <w:t xml:space="preserve"> </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Store for all spatial and temporal features discrimination </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//Step 5: Regression model</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for</w:t>
            </w:r>
            <w:r w:rsidRPr="00363155">
              <w:rPr>
                <w:rFonts w:ascii="Times New Roman" w:hAnsi="Times New Roman" w:cs="Times New Roman"/>
                <w:color w:val="000000" w:themeColor="text1"/>
                <w:sz w:val="24"/>
                <w:szCs w:val="24"/>
              </w:rPr>
              <w:t xml:space="preserve"> all collected features fusion module </w:t>
            </w:r>
            <w:r w:rsidRPr="00363155">
              <w:rPr>
                <w:rFonts w:ascii="Times New Roman" w:hAnsi="Times New Roman" w:cs="Times New Roman"/>
                <w:b/>
                <w:color w:val="000000" w:themeColor="text1"/>
                <w:sz w:val="24"/>
                <w:szCs w:val="24"/>
              </w:rPr>
              <w:t>do</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hAnsi="Times New Roman" w:cs="Times New Roman"/>
                <w:b/>
                <w:i/>
                <w:color w:val="000000" w:themeColor="text1"/>
                <w:sz w:val="24"/>
                <w:szCs w:val="24"/>
                <w:shd w:val="clear" w:color="auto" w:fill="FFFFFF"/>
              </w:rPr>
              <w:t xml:space="preserve"> </w:t>
            </w:r>
            <w:r w:rsidRPr="00363155">
              <w:rPr>
                <w:rFonts w:ascii="Times New Roman" w:hAnsi="Times New Roman" w:cs="Times New Roman"/>
                <w:color w:val="000000" w:themeColor="text1"/>
                <w:sz w:val="24"/>
                <w:szCs w:val="24"/>
                <w:shd w:val="clear" w:color="auto" w:fill="FFFFFF"/>
              </w:rPr>
              <w:t>Regression</w:t>
            </w:r>
            <w:r w:rsidRPr="00363155">
              <w:rPr>
                <w:rFonts w:ascii="Times New Roman" w:hAnsi="Times New Roman" w:cs="Times New Roman"/>
                <w:bCs/>
                <w:iCs/>
                <w:color w:val="000000" w:themeColor="text1"/>
                <w:sz w:val="24"/>
                <w:szCs w:val="24"/>
              </w:rPr>
              <w:t xml:space="preserve"> head based deep network                                                  using (19)</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szCs w:val="24"/>
              </w:rPr>
              <w:t xml:space="preserve">Store for all crop yield prediction  </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//Step 5:</w:t>
            </w:r>
            <w:r w:rsidRPr="00363155">
              <w:rPr>
                <w:rFonts w:ascii="Times New Roman" w:hAnsi="Times New Roman" w:cs="Times New Roman"/>
                <w:color w:val="000000" w:themeColor="text1"/>
                <w:sz w:val="24"/>
                <w:szCs w:val="24"/>
              </w:rPr>
              <w:t xml:space="preserve"> Optimization</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lastRenderedPageBreak/>
              <w:t>for all hypertunning process do</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Apply</w:t>
            </w:r>
            <w:r w:rsidRPr="00363155">
              <w:rPr>
                <w:rFonts w:ascii="Times New Roman" w:eastAsia="Times New Roman" w:hAnsi="Times New Roman" w:cs="Times New Roman"/>
                <w:b/>
                <w:color w:val="000000" w:themeColor="text1"/>
                <w:sz w:val="24"/>
                <w:szCs w:val="24"/>
                <w:lang w:eastAsia="en-IN" w:bidi="ta-IN"/>
              </w:rPr>
              <w:t xml:space="preserve"> </w:t>
            </w:r>
            <w:r w:rsidRPr="00363155">
              <w:rPr>
                <w:rFonts w:ascii="Times New Roman" w:eastAsia="Times New Roman" w:hAnsi="Times New Roman" w:cs="Times New Roman"/>
                <w:color w:val="000000" w:themeColor="text1"/>
                <w:sz w:val="24"/>
                <w:szCs w:val="24"/>
                <w:lang w:eastAsia="en-IN" w:bidi="ta-IN"/>
              </w:rPr>
              <w:t>Cellular Automata</w:t>
            </w:r>
            <w:r w:rsidRPr="00363155">
              <w:rPr>
                <w:rFonts w:ascii="Times New Roman" w:hAnsi="Times New Roman" w:cs="Times New Roman"/>
                <w:b/>
                <w:color w:val="000000" w:themeColor="text1"/>
                <w:position w:val="-6"/>
                <w:sz w:val="24"/>
                <w:szCs w:val="24"/>
                <w:lang w:val="en-IN"/>
              </w:rPr>
              <w:object w:dxaOrig="300" w:dyaOrig="220">
                <v:shape id="_x0000_i1137" type="#_x0000_t75" style="width:14.25pt;height:14.25pt" o:ole="">
                  <v:imagedata r:id="rId207" o:title=""/>
                </v:shape>
                <o:OLEObject Type="Embed" ProgID="Equation.3" ShapeID="_x0000_i1137" DrawAspect="Content" ObjectID="_1845573310" r:id="rId220"/>
              </w:object>
            </w:r>
            <w:r w:rsidRPr="00363155">
              <w:rPr>
                <w:rFonts w:ascii="Times New Roman" w:eastAsia="Times New Roman" w:hAnsi="Times New Roman" w:cs="Times New Roman"/>
                <w:color w:val="000000" w:themeColor="text1"/>
                <w:sz w:val="24"/>
                <w:szCs w:val="24"/>
                <w:lang w:eastAsia="en-IN" w:bidi="ta-IN"/>
              </w:rPr>
              <w:t xml:space="preserve"> </w:t>
            </w:r>
            <w:r w:rsidRPr="00363155">
              <w:rPr>
                <w:rFonts w:ascii="Times New Roman" w:hAnsi="Times New Roman" w:cs="Times New Roman"/>
                <w:color w:val="000000" w:themeColor="text1"/>
                <w:sz w:val="24"/>
                <w:szCs w:val="24"/>
              </w:rPr>
              <w:t xml:space="preserve">fit function </w:t>
            </w:r>
            <w:r w:rsidR="00791A42" w:rsidRPr="00363155">
              <w:rPr>
                <w:rFonts w:ascii="Times New Roman" w:hAnsi="Times New Roman" w:cs="Times New Roman"/>
                <w:color w:val="000000" w:themeColor="text1"/>
                <w:sz w:val="24"/>
                <w:szCs w:val="24"/>
              </w:rPr>
              <w:t xml:space="preserve">                                        </w:t>
            </w:r>
            <w:r w:rsidR="009753B5">
              <w:rPr>
                <w:rFonts w:ascii="Times New Roman" w:hAnsi="Times New Roman" w:cs="Times New Roman"/>
                <w:color w:val="000000" w:themeColor="text1"/>
                <w:sz w:val="24"/>
                <w:szCs w:val="24"/>
              </w:rPr>
              <w:t xml:space="preserve">        </w:t>
            </w:r>
            <w:r w:rsidR="00791A42" w:rsidRPr="00363155">
              <w:rPr>
                <w:rFonts w:ascii="Times New Roman" w:hAnsi="Times New Roman" w:cs="Times New Roman"/>
                <w:color w:val="000000" w:themeColor="text1"/>
                <w:sz w:val="24"/>
                <w:szCs w:val="24"/>
              </w:rPr>
              <w:t xml:space="preserve">  using (</w:t>
            </w:r>
            <w:r w:rsidR="009753B5">
              <w:rPr>
                <w:rFonts w:ascii="Times New Roman" w:hAnsi="Times New Roman" w:cs="Times New Roman"/>
                <w:color w:val="000000" w:themeColor="text1"/>
                <w:sz w:val="24"/>
                <w:szCs w:val="24"/>
              </w:rPr>
              <w:t>20-23</w:t>
            </w:r>
            <w:r w:rsidR="00791A42" w:rsidRPr="00363155">
              <w:rPr>
                <w:rFonts w:ascii="Times New Roman" w:hAnsi="Times New Roman" w:cs="Times New Roman"/>
                <w:color w:val="000000" w:themeColor="text1"/>
                <w:sz w:val="24"/>
                <w:szCs w:val="24"/>
              </w:rPr>
              <w:t>)</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 xml:space="preserve">      Apply :</w:t>
            </w:r>
            <w:r w:rsidRPr="00363155">
              <w:rPr>
                <w:rFonts w:ascii="Times New Roman" w:hAnsi="Times New Roman" w:cs="Times New Roman"/>
                <w:color w:val="000000" w:themeColor="text1"/>
                <w:sz w:val="24"/>
                <w:szCs w:val="24"/>
              </w:rPr>
              <w:t xml:space="preserve"> </w:t>
            </w:r>
            <w:r w:rsidRPr="00363155">
              <w:rPr>
                <w:rFonts w:ascii="Times New Roman" w:eastAsia="Times New Roman" w:hAnsi="Times New Roman" w:cs="Times New Roman"/>
                <w:color w:val="000000" w:themeColor="text1"/>
                <w:sz w:val="24"/>
                <w:szCs w:val="24"/>
                <w:lang w:eastAsia="en-IN" w:bidi="ta-IN"/>
              </w:rPr>
              <w:t>Successive Optimizer</w:t>
            </w:r>
            <w:r w:rsidRPr="00363155">
              <w:rPr>
                <w:rFonts w:ascii="Times New Roman" w:hAnsi="Times New Roman" w:cs="Times New Roman"/>
                <w:b/>
                <w:color w:val="000000" w:themeColor="text1"/>
                <w:position w:val="-6"/>
                <w:sz w:val="24"/>
                <w:szCs w:val="24"/>
                <w:lang w:val="en-IN"/>
              </w:rPr>
              <w:object w:dxaOrig="300" w:dyaOrig="220">
                <v:shape id="_x0000_i1138" type="#_x0000_t75" style="width:14.25pt;height:14.25pt" o:ole="">
                  <v:imagedata r:id="rId207" o:title=""/>
                </v:shape>
                <o:OLEObject Type="Embed" ProgID="Equation.3" ShapeID="_x0000_i1138" DrawAspect="Content" ObjectID="_1845573311" r:id="rId221"/>
              </w:object>
            </w:r>
            <w:r w:rsidRPr="00363155">
              <w:rPr>
                <w:rFonts w:ascii="Times New Roman" w:hAnsi="Times New Roman" w:cs="Times New Roman"/>
                <w:color w:val="000000" w:themeColor="text1"/>
                <w:sz w:val="24"/>
                <w:szCs w:val="24"/>
              </w:rPr>
              <w:t xml:space="preserve"> Tuning Process     </w:t>
            </w:r>
            <w:r w:rsidR="009753B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using (</w:t>
            </w:r>
            <w:r w:rsidR="009753B5">
              <w:rPr>
                <w:rFonts w:ascii="Times New Roman" w:hAnsi="Times New Roman" w:cs="Times New Roman"/>
                <w:color w:val="000000" w:themeColor="text1"/>
                <w:sz w:val="24"/>
                <w:szCs w:val="24"/>
              </w:rPr>
              <w:t>23-25</w:t>
            </w:r>
            <w:r w:rsidRPr="00363155">
              <w:rPr>
                <w:rFonts w:ascii="Times New Roman" w:hAnsi="Times New Roman" w:cs="Times New Roman"/>
                <w:color w:val="000000" w:themeColor="text1"/>
                <w:sz w:val="24"/>
                <w:szCs w:val="24"/>
              </w:rPr>
              <w:t>)</w:t>
            </w:r>
          </w:p>
          <w:p w:rsidR="00810DCF" w:rsidRPr="00363155" w:rsidRDefault="00810DCF" w:rsidP="00791A42">
            <w:pPr>
              <w:spacing w:line="276" w:lineRule="auto"/>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Predicted the crop yield prediction</w:t>
            </w:r>
          </w:p>
          <w:p w:rsidR="00810DCF" w:rsidRPr="00363155" w:rsidRDefault="00810DCF" w:rsidP="00791A42">
            <w:pPr>
              <w:spacing w:line="276" w:lineRule="auto"/>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End</w:t>
            </w:r>
          </w:p>
        </w:tc>
      </w:tr>
    </w:tbl>
    <w:p w:rsidR="0080772F" w:rsidRPr="00363155" w:rsidRDefault="0080772F" w:rsidP="009A2E0C">
      <w:pPr>
        <w:spacing w:line="276" w:lineRule="auto"/>
        <w:jc w:val="both"/>
        <w:rPr>
          <w:rFonts w:ascii="Times New Roman" w:hAnsi="Times New Roman" w:cs="Times New Roman"/>
          <w:b/>
          <w:color w:val="000000" w:themeColor="text1"/>
          <w:sz w:val="24"/>
          <w:szCs w:val="24"/>
        </w:rPr>
      </w:pPr>
    </w:p>
    <w:p w:rsidR="00341345" w:rsidRPr="00363155" w:rsidRDefault="00A464B6" w:rsidP="009A2E0C">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IV.Experimentation and Result Analysis</w:t>
      </w:r>
      <w:r w:rsidR="001672C1" w:rsidRPr="00363155">
        <w:rPr>
          <w:rFonts w:ascii="Times New Roman" w:hAnsi="Times New Roman" w:cs="Times New Roman"/>
          <w:b/>
          <w:color w:val="000000" w:themeColor="text1"/>
          <w:sz w:val="24"/>
          <w:szCs w:val="24"/>
        </w:rPr>
        <w:t xml:space="preserve"> </w:t>
      </w:r>
    </w:p>
    <w:p w:rsidR="00341345" w:rsidRPr="0034633A" w:rsidRDefault="00A464B6" w:rsidP="009A2E0C">
      <w:pPr>
        <w:spacing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This experiment </w:t>
      </w:r>
      <w:r>
        <w:rPr>
          <w:rFonts w:ascii="Times New Roman" w:hAnsi="Times New Roman" w:cs="Times New Roman"/>
          <w:color w:val="000000" w:themeColor="text1"/>
          <w:sz w:val="24"/>
          <w:szCs w:val="24"/>
        </w:rPr>
        <w:t xml:space="preserve">was </w:t>
      </w:r>
      <w:r w:rsidRPr="00363155">
        <w:rPr>
          <w:rFonts w:ascii="Times New Roman" w:hAnsi="Times New Roman" w:cs="Times New Roman"/>
          <w:color w:val="000000" w:themeColor="text1"/>
          <w:sz w:val="24"/>
          <w:szCs w:val="24"/>
        </w:rPr>
        <w:t>conducted</w:t>
      </w:r>
      <w:r w:rsidR="001672C1" w:rsidRPr="00363155">
        <w:rPr>
          <w:rFonts w:ascii="Times New Roman" w:hAnsi="Times New Roman" w:cs="Times New Roman"/>
          <w:color w:val="000000" w:themeColor="text1"/>
          <w:sz w:val="24"/>
          <w:szCs w:val="24"/>
        </w:rPr>
        <w:t xml:space="preserve"> to validate</w:t>
      </w:r>
      <w:r>
        <w:rPr>
          <w:rFonts w:ascii="Times New Roman" w:hAnsi="Times New Roman" w:cs="Times New Roman"/>
          <w:color w:val="000000" w:themeColor="text1"/>
          <w:sz w:val="24"/>
          <w:szCs w:val="24"/>
        </w:rPr>
        <w:t xml:space="preserve"> </w:t>
      </w:r>
      <w:r w:rsidR="002D2749">
        <w:rPr>
          <w:rFonts w:ascii="Times New Roman" w:hAnsi="Times New Roman" w:cs="Times New Roman"/>
          <w:color w:val="000000" w:themeColor="text1"/>
          <w:sz w:val="24"/>
          <w:szCs w:val="24"/>
        </w:rPr>
        <w:t xml:space="preserve">&amp; </w:t>
      </w:r>
      <w:r>
        <w:rPr>
          <w:rFonts w:ascii="Times New Roman" w:hAnsi="Times New Roman" w:cs="Times New Roman"/>
          <w:color w:val="000000" w:themeColor="text1"/>
          <w:sz w:val="24"/>
          <w:szCs w:val="24"/>
        </w:rPr>
        <w:t xml:space="preserve">assess </w:t>
      </w:r>
      <w:r w:rsidRPr="00363155">
        <w:rPr>
          <w:rFonts w:ascii="Times New Roman" w:hAnsi="Times New Roman" w:cs="Times New Roman"/>
          <w:color w:val="000000" w:themeColor="text1"/>
          <w:sz w:val="24"/>
          <w:szCs w:val="24"/>
        </w:rPr>
        <w:t>the</w:t>
      </w:r>
      <w:r w:rsidR="001672C1" w:rsidRPr="00363155">
        <w:rPr>
          <w:rFonts w:ascii="Times New Roman" w:hAnsi="Times New Roman" w:cs="Times New Roman"/>
          <w:color w:val="000000" w:themeColor="text1"/>
          <w:sz w:val="24"/>
          <w:szCs w:val="24"/>
        </w:rPr>
        <w:t xml:space="preserve"> impact of various </w:t>
      </w:r>
      <w:r>
        <w:rPr>
          <w:rFonts w:ascii="Times New Roman" w:hAnsi="Times New Roman" w:cs="Times New Roman"/>
          <w:color w:val="000000" w:themeColor="text1"/>
          <w:sz w:val="24"/>
          <w:szCs w:val="24"/>
        </w:rPr>
        <w:t>contextual data</w:t>
      </w:r>
      <w:r w:rsidR="00A64A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crop yield prediction</w:t>
      </w:r>
      <w:r w:rsidR="00A64AE6">
        <w:rPr>
          <w:rFonts w:ascii="Times New Roman" w:hAnsi="Times New Roman" w:cs="Times New Roman"/>
          <w:color w:val="000000" w:themeColor="text1"/>
          <w:sz w:val="24"/>
          <w:szCs w:val="24"/>
        </w:rPr>
        <w:t xml:space="preserve"> using </w:t>
      </w:r>
      <w:r w:rsidR="00A64AE6" w:rsidRPr="00363155">
        <w:rPr>
          <w:rFonts w:ascii="Times New Roman" w:hAnsi="Times New Roman" w:cs="Times New Roman"/>
          <w:color w:val="000000" w:themeColor="text1"/>
          <w:sz w:val="24"/>
          <w:szCs w:val="24"/>
        </w:rPr>
        <w:t>some performance metrics</w:t>
      </w:r>
      <w:r w:rsidR="0034633A">
        <w:rPr>
          <w:rFonts w:ascii="Times New Roman" w:hAnsi="Times New Roman" w:cs="Times New Roman"/>
          <w:color w:val="000000" w:themeColor="text1"/>
          <w:sz w:val="24"/>
          <w:szCs w:val="24"/>
        </w:rPr>
        <w:t>. To present</w:t>
      </w:r>
      <w:r w:rsidR="001672C1" w:rsidRPr="00363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work implemented using Python on </w:t>
      </w:r>
      <w:r w:rsidR="001672C1" w:rsidRPr="00363155">
        <w:rPr>
          <w:rFonts w:ascii="Times New Roman" w:hAnsi="Times New Roman" w:cs="Times New Roman"/>
          <w:color w:val="000000" w:themeColor="text1"/>
          <w:sz w:val="24"/>
          <w:szCs w:val="24"/>
        </w:rPr>
        <w:t>windows</w:t>
      </w:r>
      <w:r>
        <w:rPr>
          <w:rFonts w:ascii="Times New Roman" w:hAnsi="Times New Roman" w:cs="Times New Roman"/>
          <w:color w:val="000000" w:themeColor="text1"/>
          <w:sz w:val="24"/>
          <w:szCs w:val="24"/>
        </w:rPr>
        <w:t xml:space="preserve"> platform with a minimum hardware </w:t>
      </w:r>
      <w:r w:rsidR="002D2749">
        <w:rPr>
          <w:rFonts w:ascii="Times New Roman" w:hAnsi="Times New Roman" w:cs="Times New Roman"/>
          <w:color w:val="000000" w:themeColor="text1"/>
          <w:sz w:val="24"/>
          <w:szCs w:val="24"/>
        </w:rPr>
        <w:t>configuration of</w:t>
      </w:r>
      <w:r w:rsidR="001672C1" w:rsidRPr="00363155">
        <w:rPr>
          <w:rFonts w:ascii="Times New Roman" w:hAnsi="Times New Roman" w:cs="Times New Roman"/>
          <w:color w:val="000000" w:themeColor="text1"/>
          <w:sz w:val="24"/>
          <w:szCs w:val="24"/>
        </w:rPr>
        <w:t xml:space="preserve"> 16GB RAM with 3.40 GHz Intel Core i7 processor. </w:t>
      </w:r>
      <w:r w:rsidR="001672C1" w:rsidRPr="00363155">
        <w:rPr>
          <w:rFonts w:ascii="Times New Roman" w:hAnsi="Times New Roman" w:cs="Times New Roman"/>
          <w:color w:val="000000" w:themeColor="text1"/>
          <w:sz w:val="24"/>
          <w:szCs w:val="24"/>
          <w:lang w:val="en-US"/>
        </w:rPr>
        <w:t xml:space="preserve">To evaluate performance of this approach, average performance metrics </w:t>
      </w:r>
      <w:r w:rsidR="002D2749" w:rsidRPr="00363155">
        <w:rPr>
          <w:rFonts w:ascii="Times New Roman" w:hAnsi="Times New Roman" w:cs="Times New Roman"/>
          <w:color w:val="000000" w:themeColor="text1"/>
          <w:sz w:val="24"/>
          <w:szCs w:val="24"/>
          <w:lang w:val="en-US"/>
        </w:rPr>
        <w:t>such as MSE, MAE, RAE, RMSE, and R</w:t>
      </w:r>
      <w:r w:rsidR="002D2749" w:rsidRPr="00363155">
        <w:rPr>
          <w:rFonts w:ascii="Times New Roman" w:hAnsi="Times New Roman" w:cs="Times New Roman"/>
          <w:color w:val="000000" w:themeColor="text1"/>
          <w:sz w:val="24"/>
          <w:szCs w:val="24"/>
          <w:vertAlign w:val="superscript"/>
          <w:lang w:val="en-US"/>
        </w:rPr>
        <w:t>2</w:t>
      </w:r>
      <w:r w:rsidR="002D2749">
        <w:rPr>
          <w:rFonts w:ascii="Times New Roman" w:hAnsi="Times New Roman" w:cs="Times New Roman"/>
          <w:color w:val="000000" w:themeColor="text1"/>
          <w:sz w:val="24"/>
          <w:szCs w:val="24"/>
          <w:lang w:val="en-US"/>
        </w:rPr>
        <w:t xml:space="preserve"> </w:t>
      </w:r>
      <w:r w:rsidR="001672C1" w:rsidRPr="00363155">
        <w:rPr>
          <w:rFonts w:ascii="Times New Roman" w:hAnsi="Times New Roman" w:cs="Times New Roman"/>
          <w:color w:val="000000" w:themeColor="text1"/>
          <w:sz w:val="24"/>
          <w:szCs w:val="24"/>
          <w:lang w:val="en-US"/>
        </w:rPr>
        <w:t xml:space="preserve">obtained over different iterations were used. </w:t>
      </w:r>
    </w:p>
    <w:p w:rsidR="00250B06" w:rsidRPr="00363155" w:rsidRDefault="00250B06" w:rsidP="00250B06">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282D6B"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28"/>
          <w:sz w:val="24"/>
          <w:szCs w:val="24"/>
        </w:rPr>
        <w:object w:dxaOrig="2140" w:dyaOrig="680">
          <v:shape id="_x0000_i1139" type="#_x0000_t75" style="width:108pt;height:36pt" o:ole="">
            <v:imagedata r:id="rId222" o:title=""/>
          </v:shape>
          <o:OLEObject Type="Embed" ProgID="Equation.3" ShapeID="_x0000_i1139" DrawAspect="Content" ObjectID="_1845573312" r:id="rId223"/>
        </w:object>
      </w:r>
      <w:r w:rsidRPr="00363155">
        <w:rPr>
          <w:rFonts w:ascii="Times New Roman" w:hAnsi="Times New Roman" w:cs="Times New Roman"/>
          <w:color w:val="000000" w:themeColor="text1"/>
          <w:sz w:val="24"/>
          <w:szCs w:val="24"/>
        </w:rPr>
        <w:t xml:space="preserve">                                                      (</w:t>
      </w:r>
      <w:r w:rsidR="00363155">
        <w:rPr>
          <w:rFonts w:ascii="Times New Roman" w:hAnsi="Times New Roman" w:cs="Times New Roman"/>
          <w:color w:val="000000" w:themeColor="text1"/>
          <w:sz w:val="24"/>
          <w:szCs w:val="24"/>
        </w:rPr>
        <w:t>26</w:t>
      </w:r>
      <w:r w:rsidRPr="00363155">
        <w:rPr>
          <w:rFonts w:ascii="Times New Roman" w:hAnsi="Times New Roman" w:cs="Times New Roman"/>
          <w:color w:val="000000" w:themeColor="text1"/>
          <w:sz w:val="24"/>
          <w:szCs w:val="24"/>
        </w:rPr>
        <w:t>)</w:t>
      </w:r>
    </w:p>
    <w:p w:rsidR="00250B06" w:rsidRPr="00363155" w:rsidRDefault="002B4B5B" w:rsidP="002B4B5B">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250B06" w:rsidRPr="00363155">
        <w:rPr>
          <w:rFonts w:ascii="Times New Roman" w:hAnsi="Times New Roman" w:cs="Times New Roman"/>
          <w:b/>
          <w:color w:val="000000" w:themeColor="text1"/>
          <w:position w:val="-28"/>
          <w:sz w:val="24"/>
          <w:szCs w:val="24"/>
        </w:rPr>
        <w:object w:dxaOrig="2380" w:dyaOrig="720">
          <v:shape id="_x0000_i1140" type="#_x0000_t75" style="width:122.25pt;height:36pt" o:ole="">
            <v:imagedata r:id="rId224" o:title=""/>
          </v:shape>
          <o:OLEObject Type="Embed" ProgID="Equation.3" ShapeID="_x0000_i1140" DrawAspect="Content" ObjectID="_1845573313" r:id="rId225"/>
        </w:object>
      </w:r>
      <w:r w:rsidR="00250B06" w:rsidRPr="00363155">
        <w:rPr>
          <w:rFonts w:ascii="Times New Roman" w:hAnsi="Times New Roman" w:cs="Times New Roman"/>
          <w:b/>
          <w:color w:val="000000" w:themeColor="text1"/>
          <w:sz w:val="24"/>
          <w:szCs w:val="24"/>
        </w:rPr>
        <w:t xml:space="preserve">                                                 </w:t>
      </w:r>
      <w:r w:rsidR="00250B06" w:rsidRPr="00363155">
        <w:rPr>
          <w:rFonts w:ascii="Times New Roman" w:hAnsi="Times New Roman" w:cs="Times New Roman"/>
          <w:color w:val="000000" w:themeColor="text1"/>
          <w:sz w:val="24"/>
          <w:szCs w:val="24"/>
        </w:rPr>
        <w:t>(</w:t>
      </w:r>
      <w:r w:rsidR="00363155">
        <w:rPr>
          <w:rFonts w:ascii="Times New Roman" w:hAnsi="Times New Roman" w:cs="Times New Roman"/>
          <w:color w:val="000000" w:themeColor="text1"/>
          <w:sz w:val="24"/>
          <w:szCs w:val="24"/>
        </w:rPr>
        <w:t>27</w:t>
      </w:r>
      <w:r w:rsidR="00250B06" w:rsidRPr="00363155">
        <w:rPr>
          <w:rFonts w:ascii="Times New Roman" w:hAnsi="Times New Roman" w:cs="Times New Roman"/>
          <w:color w:val="000000" w:themeColor="text1"/>
          <w:sz w:val="24"/>
          <w:szCs w:val="24"/>
        </w:rPr>
        <w:t>)</w:t>
      </w:r>
    </w:p>
    <w:p w:rsidR="00250B06" w:rsidRPr="00363155" w:rsidRDefault="00250B06" w:rsidP="00250B06">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282D6B"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32"/>
          <w:sz w:val="24"/>
          <w:szCs w:val="24"/>
        </w:rPr>
        <w:object w:dxaOrig="2000" w:dyaOrig="760">
          <v:shape id="_x0000_i1141" type="#_x0000_t75" style="width:100.5pt;height:36pt" o:ole="">
            <v:imagedata r:id="rId226" o:title=""/>
          </v:shape>
          <o:OLEObject Type="Embed" ProgID="Equation.3" ShapeID="_x0000_i1141" DrawAspect="Content" ObjectID="_1845573314" r:id="rId227"/>
        </w:object>
      </w:r>
      <w:r w:rsidRPr="00363155">
        <w:rPr>
          <w:rFonts w:ascii="Times New Roman" w:hAnsi="Times New Roman" w:cs="Times New Roman"/>
          <w:color w:val="000000" w:themeColor="text1"/>
          <w:sz w:val="24"/>
          <w:szCs w:val="24"/>
        </w:rPr>
        <w:t xml:space="preserve">                                                         (</w:t>
      </w:r>
      <w:r w:rsidR="00363155">
        <w:rPr>
          <w:rFonts w:ascii="Times New Roman" w:hAnsi="Times New Roman" w:cs="Times New Roman"/>
          <w:color w:val="000000" w:themeColor="text1"/>
          <w:sz w:val="24"/>
          <w:szCs w:val="24"/>
        </w:rPr>
        <w:t>28</w:t>
      </w:r>
      <w:r w:rsidRPr="00363155">
        <w:rPr>
          <w:rFonts w:ascii="Times New Roman" w:hAnsi="Times New Roman" w:cs="Times New Roman"/>
          <w:color w:val="000000" w:themeColor="text1"/>
          <w:sz w:val="24"/>
          <w:szCs w:val="24"/>
        </w:rPr>
        <w:t>)</w:t>
      </w:r>
    </w:p>
    <w:p w:rsidR="00250B06" w:rsidRPr="00363155" w:rsidRDefault="00250B06" w:rsidP="00250B06">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      </w:t>
      </w:r>
      <w:r w:rsidR="00A64AE6">
        <w:rPr>
          <w:rFonts w:ascii="Times New Roman" w:hAnsi="Times New Roman" w:cs="Times New Roman"/>
          <w:color w:val="000000" w:themeColor="text1"/>
          <w:sz w:val="24"/>
          <w:szCs w:val="24"/>
        </w:rPr>
        <w:t xml:space="preserve">     </w:t>
      </w:r>
      <w:r w:rsidR="00D6468C">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position w:val="-28"/>
          <w:sz w:val="24"/>
          <w:szCs w:val="24"/>
        </w:rPr>
        <w:object w:dxaOrig="2060" w:dyaOrig="680">
          <v:shape id="_x0000_i1142" type="#_x0000_t75" style="width:100.5pt;height:36pt" o:ole="">
            <v:imagedata r:id="rId228" o:title=""/>
          </v:shape>
          <o:OLEObject Type="Embed" ProgID="Equation.3" ShapeID="_x0000_i1142" DrawAspect="Content" ObjectID="_1845573315" r:id="rId229"/>
        </w:object>
      </w:r>
      <w:r w:rsidRPr="00363155">
        <w:rPr>
          <w:rFonts w:ascii="Times New Roman" w:hAnsi="Times New Roman" w:cs="Times New Roman"/>
          <w:color w:val="000000" w:themeColor="text1"/>
          <w:sz w:val="24"/>
          <w:szCs w:val="24"/>
        </w:rPr>
        <w:t xml:space="preserve">                           </w:t>
      </w:r>
      <w:r w:rsidR="00D6468C">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szCs w:val="24"/>
        </w:rPr>
        <w:t xml:space="preserve">                          (</w:t>
      </w:r>
      <w:r w:rsidR="00363155">
        <w:rPr>
          <w:rFonts w:ascii="Times New Roman" w:hAnsi="Times New Roman" w:cs="Times New Roman"/>
          <w:color w:val="000000" w:themeColor="text1"/>
          <w:sz w:val="24"/>
          <w:szCs w:val="24"/>
        </w:rPr>
        <w:t>29</w:t>
      </w:r>
      <w:r w:rsidRPr="00363155">
        <w:rPr>
          <w:rFonts w:ascii="Times New Roman" w:hAnsi="Times New Roman" w:cs="Times New Roman"/>
          <w:color w:val="000000" w:themeColor="text1"/>
          <w:sz w:val="24"/>
          <w:szCs w:val="24"/>
        </w:rPr>
        <w:t>)</w:t>
      </w:r>
    </w:p>
    <w:p w:rsidR="00A64AE6" w:rsidRDefault="00A64AE6" w:rsidP="009A2E0C">
      <w:pPr>
        <w:spacing w:line="276" w:lineRule="auto"/>
        <w:jc w:val="both"/>
        <w:rPr>
          <w:rFonts w:ascii="Times New Roman" w:hAnsi="Times New Roman" w:cs="Times New Roman"/>
          <w:b/>
          <w:color w:val="000000" w:themeColor="text1"/>
          <w:sz w:val="24"/>
          <w:szCs w:val="24"/>
        </w:rPr>
      </w:pPr>
    </w:p>
    <w:p w:rsidR="003D7F1E" w:rsidRDefault="00D6468C" w:rsidP="00D6468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Here, </w:t>
      </w:r>
      <w:r w:rsidRPr="00363155">
        <w:rPr>
          <w:rFonts w:ascii="Times New Roman" w:hAnsi="Times New Roman" w:cs="Times New Roman"/>
          <w:color w:val="000000" w:themeColor="text1"/>
          <w:position w:val="-6"/>
          <w:sz w:val="24"/>
          <w:szCs w:val="24"/>
        </w:rPr>
        <w:object w:dxaOrig="200" w:dyaOrig="220">
          <v:shape id="_x0000_i1143" type="#_x0000_t75" style="width:7.5pt;height:14.25pt" o:ole="">
            <v:imagedata r:id="rId230" o:title=""/>
          </v:shape>
          <o:OLEObject Type="Embed" ProgID="Equation.3" ShapeID="_x0000_i1143" DrawAspect="Content" ObjectID="_1845573316" r:id="rId231"/>
        </w:object>
      </w:r>
      <w:r w:rsidRPr="00363155">
        <w:rPr>
          <w:rFonts w:ascii="Times New Roman" w:hAnsi="Times New Roman" w:cs="Times New Roman"/>
          <w:color w:val="000000" w:themeColor="text1"/>
          <w:sz w:val="24"/>
          <w:szCs w:val="24"/>
        </w:rPr>
        <w:t xml:space="preserve">is represented the number of observations, </w:t>
      </w:r>
      <w:r w:rsidRPr="00363155">
        <w:rPr>
          <w:rFonts w:ascii="Times New Roman" w:hAnsi="Times New Roman" w:cs="Times New Roman"/>
          <w:color w:val="000000" w:themeColor="text1"/>
          <w:position w:val="-12"/>
          <w:sz w:val="24"/>
          <w:szCs w:val="24"/>
        </w:rPr>
        <w:object w:dxaOrig="240" w:dyaOrig="360">
          <v:shape id="_x0000_i1144" type="#_x0000_t75" style="width:14.25pt;height:21pt" o:ole="">
            <v:imagedata r:id="rId232" o:title=""/>
          </v:shape>
          <o:OLEObject Type="Embed" ProgID="Equation.3" ShapeID="_x0000_i1144" DrawAspect="Content" ObjectID="_1845573317" r:id="rId233"/>
        </w:object>
      </w:r>
      <w:r w:rsidRPr="00363155">
        <w:rPr>
          <w:rFonts w:ascii="Times New Roman" w:hAnsi="Times New Roman" w:cs="Times New Roman"/>
          <w:color w:val="000000" w:themeColor="text1"/>
          <w:sz w:val="24"/>
          <w:szCs w:val="24"/>
        </w:rPr>
        <w:t xml:space="preserve">is the actual value, and </w:t>
      </w:r>
      <w:r w:rsidRPr="00363155">
        <w:rPr>
          <w:rFonts w:ascii="Times New Roman" w:hAnsi="Times New Roman" w:cs="Times New Roman"/>
          <w:color w:val="000000" w:themeColor="text1"/>
          <w:position w:val="-12"/>
          <w:sz w:val="24"/>
          <w:szCs w:val="24"/>
        </w:rPr>
        <w:object w:dxaOrig="240" w:dyaOrig="360">
          <v:shape id="_x0000_i1145" type="#_x0000_t75" style="width:14.25pt;height:21pt" o:ole="">
            <v:imagedata r:id="rId234" o:title=""/>
          </v:shape>
          <o:OLEObject Type="Embed" ProgID="Equation.3" ShapeID="_x0000_i1145" DrawAspect="Content" ObjectID="_1845573318" r:id="rId235"/>
        </w:object>
      </w:r>
      <w:r w:rsidRPr="00363155">
        <w:rPr>
          <w:rFonts w:ascii="Times New Roman" w:hAnsi="Times New Roman" w:cs="Times New Roman"/>
          <w:color w:val="000000" w:themeColor="text1"/>
          <w:sz w:val="24"/>
          <w:szCs w:val="24"/>
        </w:rPr>
        <w:t xml:space="preserve">is represented the predicted value. </w:t>
      </w:r>
    </w:p>
    <w:p w:rsidR="00D6468C" w:rsidRPr="00363155" w:rsidRDefault="00D6468C" w:rsidP="00D6468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4.1 Dataset Description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In research applied to the Contextual data and image dataset in the </w:t>
      </w:r>
      <w:proofErr w:type="spellStart"/>
      <w:r w:rsidRPr="00C57180">
        <w:rPr>
          <w:rFonts w:ascii="Times New Roman" w:hAnsi="Times New Roman" w:cs="Times New Roman"/>
          <w:sz w:val="24"/>
          <w:szCs w:val="24"/>
        </w:rPr>
        <w:t>CropNet</w:t>
      </w:r>
      <w:proofErr w:type="spellEnd"/>
      <w:r w:rsidRPr="00C57180">
        <w:rPr>
          <w:rFonts w:ascii="Times New Roman" w:hAnsi="Times New Roman" w:cs="Times New Roman"/>
          <w:sz w:val="24"/>
          <w:szCs w:val="24"/>
        </w:rPr>
        <w:t xml:space="preserve"> dataset. This is expected to help researchers develop deep learning models to predict crop yields at the district level in a timely and accurate manner, by accounting for the effects of both short-term growing season weather variations and long-term climate change on crop yields. In the dataset count for 5472 data for image and data’s. Then the dataset classes Yield Corn-1, Yield Cotton-1, Yield Soybean-1, and Yield Winter Wheat-3 are used. The firstly, step to collected the dataset for satellite image and contextual data. The satellite information about crop growth condition for variables are soil, weather, crop type, management practices, Topography and Contextual data are harvest flag, nutrient index, </w:t>
      </w:r>
      <w:proofErr w:type="spellStart"/>
      <w:r w:rsidRPr="00C57180">
        <w:rPr>
          <w:rFonts w:ascii="Times New Roman" w:hAnsi="Times New Roman" w:cs="Times New Roman"/>
          <w:sz w:val="24"/>
          <w:szCs w:val="24"/>
        </w:rPr>
        <w:t>pest_disease_risk</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postharvest_loss_risk</w:t>
      </w:r>
      <w:proofErr w:type="spellEnd"/>
      <w:r w:rsidRPr="00C57180">
        <w:rPr>
          <w:rFonts w:ascii="Times New Roman" w:hAnsi="Times New Roman" w:cs="Times New Roman"/>
          <w:sz w:val="24"/>
          <w:szCs w:val="24"/>
        </w:rPr>
        <w:t xml:space="preserve">, rainfall mm, </w:t>
      </w:r>
      <w:proofErr w:type="spellStart"/>
      <w:r w:rsidRPr="00C57180">
        <w:rPr>
          <w:rFonts w:ascii="Times New Roman" w:hAnsi="Times New Roman" w:cs="Times New Roman"/>
          <w:sz w:val="24"/>
          <w:szCs w:val="24"/>
        </w:rPr>
        <w:t>soil_ph_est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soil_salinity_est</w:t>
      </w:r>
      <w:proofErr w:type="spellEnd"/>
      <w:r w:rsidRPr="00C57180">
        <w:rPr>
          <w:rFonts w:ascii="Times New Roman" w:hAnsi="Times New Roman" w:cs="Times New Roman"/>
          <w:sz w:val="24"/>
          <w:szCs w:val="24"/>
        </w:rPr>
        <w:t xml:space="preserve">, sowing flag, </w:t>
      </w:r>
      <w:proofErr w:type="spellStart"/>
      <w:r w:rsidRPr="00C57180">
        <w:rPr>
          <w:rFonts w:ascii="Times New Roman" w:hAnsi="Times New Roman" w:cs="Times New Roman"/>
          <w:sz w:val="24"/>
          <w:szCs w:val="24"/>
        </w:rPr>
        <w:t>sunshine_hours_est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temp_celsius</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water_holding_capacity</w:t>
      </w:r>
      <w:proofErr w:type="spellEnd"/>
      <w:r w:rsidRPr="00C57180">
        <w:rPr>
          <w:rFonts w:ascii="Times New Roman" w:hAnsi="Times New Roman" w:cs="Times New Roman"/>
          <w:sz w:val="24"/>
          <w:szCs w:val="24"/>
        </w:rPr>
        <w:t xml:space="preserve">. Then applied to </w:t>
      </w:r>
      <w:r w:rsidRPr="00C57180">
        <w:rPr>
          <w:rFonts w:ascii="Times New Roman" w:hAnsi="Times New Roman" w:cs="Times New Roman"/>
          <w:bCs/>
          <w:sz w:val="24"/>
          <w:szCs w:val="24"/>
        </w:rPr>
        <w:t>image data Pre-process using</w:t>
      </w:r>
      <w:r w:rsidRPr="00C57180">
        <w:rPr>
          <w:rFonts w:ascii="Times New Roman" w:hAnsi="Times New Roman" w:cs="Times New Roman"/>
          <w:b/>
          <w:bCs/>
          <w:sz w:val="24"/>
          <w:szCs w:val="24"/>
        </w:rPr>
        <w:t xml:space="preserve"> </w:t>
      </w:r>
      <w:r w:rsidRPr="00C57180">
        <w:rPr>
          <w:rFonts w:ascii="Times New Roman" w:hAnsi="Times New Roman" w:cs="Times New Roman"/>
          <w:sz w:val="24"/>
          <w:szCs w:val="24"/>
        </w:rPr>
        <w:t xml:space="preserve">atmospheric correction, cloud masking, and temporal harmonization and 1D data </w:t>
      </w:r>
      <w:proofErr w:type="spellStart"/>
      <w:r w:rsidRPr="00C57180">
        <w:rPr>
          <w:rFonts w:ascii="Times New Roman" w:hAnsi="Times New Roman" w:cs="Times New Roman"/>
          <w:sz w:val="24"/>
          <w:szCs w:val="24"/>
        </w:rPr>
        <w:t>preprocess</w:t>
      </w:r>
      <w:proofErr w:type="spellEnd"/>
      <w:r w:rsidRPr="00C57180">
        <w:rPr>
          <w:rFonts w:ascii="Times New Roman" w:hAnsi="Times New Roman" w:cs="Times New Roman"/>
          <w:sz w:val="24"/>
          <w:szCs w:val="24"/>
        </w:rPr>
        <w:t xml:space="preserve"> using z-score normalization, missing value imputation. Then the pre-processing 1D passed to model for </w:t>
      </w:r>
      <w:r w:rsidRPr="00C57180">
        <w:rPr>
          <w:rFonts w:ascii="Times New Roman" w:hAnsi="Times New Roman" w:cs="Times New Roman"/>
          <w:sz w:val="24"/>
          <w:szCs w:val="24"/>
        </w:rPr>
        <w:lastRenderedPageBreak/>
        <w:t xml:space="preserve">feature extraction in PTC-RTN and Pre-processed image data using MDC-FSG are utilized. After, that feature extraction using 1D data and image will pass feature fusion are CCA-GFF model. The fusion are further processed for regression prediction using a RHDN for predicts crop yield prediction analysis. </w:t>
      </w:r>
    </w:p>
    <w:p w:rsidR="00D6468C" w:rsidRPr="00C57180" w:rsidRDefault="00D6468C" w:rsidP="00D6468C">
      <w:pPr>
        <w:spacing w:line="276" w:lineRule="auto"/>
        <w:jc w:val="both"/>
        <w:rPr>
          <w:rFonts w:ascii="Times New Roman" w:hAnsi="Times New Roman" w:cs="Times New Roman"/>
          <w:b/>
          <w:sz w:val="24"/>
          <w:szCs w:val="24"/>
        </w:rPr>
      </w:pPr>
      <w:r w:rsidRPr="00C57180">
        <w:rPr>
          <w:rFonts w:ascii="Times New Roman" w:hAnsi="Times New Roman" w:cs="Times New Roman"/>
          <w:sz w:val="24"/>
          <w:szCs w:val="24"/>
        </w:rPr>
        <w:t xml:space="preserve"> </w:t>
      </w:r>
      <w:r w:rsidRPr="00C57180">
        <w:rPr>
          <w:rFonts w:ascii="Times New Roman" w:hAnsi="Times New Roman" w:cs="Times New Roman"/>
          <w:b/>
          <w:sz w:val="24"/>
          <w:szCs w:val="24"/>
        </w:rPr>
        <w:t xml:space="preserve">Contextual data is provided,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The dataset taken includes specific environment variables such as soil, weather, crop type, and management practices in the </w:t>
      </w:r>
      <w:proofErr w:type="spellStart"/>
      <w:r w:rsidRPr="00C57180">
        <w:rPr>
          <w:rFonts w:ascii="Times New Roman" w:hAnsi="Times New Roman" w:cs="Times New Roman"/>
          <w:sz w:val="24"/>
          <w:szCs w:val="24"/>
        </w:rPr>
        <w:t>CropNet</w:t>
      </w:r>
      <w:proofErr w:type="spellEnd"/>
      <w:r w:rsidRPr="00C57180">
        <w:rPr>
          <w:rFonts w:ascii="Times New Roman" w:hAnsi="Times New Roman" w:cs="Times New Roman"/>
          <w:sz w:val="24"/>
          <w:szCs w:val="24"/>
        </w:rPr>
        <w:t xml:space="preserve"> dataset.</w:t>
      </w:r>
    </w:p>
    <w:p w:rsidR="00D6468C" w:rsidRPr="00C57180" w:rsidRDefault="00D6468C" w:rsidP="00D6468C">
      <w:pPr>
        <w:pStyle w:val="ListParagraph"/>
        <w:numPr>
          <w:ilvl w:val="0"/>
          <w:numId w:val="6"/>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Soil -- </w:t>
      </w:r>
      <w:proofErr w:type="spellStart"/>
      <w:r w:rsidRPr="00C57180">
        <w:rPr>
          <w:rFonts w:ascii="Times New Roman" w:hAnsi="Times New Roman" w:cs="Times New Roman"/>
          <w:sz w:val="24"/>
          <w:szCs w:val="24"/>
        </w:rPr>
        <w:t>soil_ph_est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soil_salinity_est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water_holding_capacity</w:t>
      </w:r>
      <w:proofErr w:type="spellEnd"/>
      <w:r w:rsidRPr="00C57180">
        <w:rPr>
          <w:rFonts w:ascii="Times New Roman" w:hAnsi="Times New Roman" w:cs="Times New Roman"/>
          <w:sz w:val="24"/>
          <w:szCs w:val="24"/>
        </w:rPr>
        <w:t xml:space="preserve"> index.</w:t>
      </w:r>
    </w:p>
    <w:p w:rsidR="00D6468C" w:rsidRPr="00C57180" w:rsidRDefault="00D6468C" w:rsidP="00D6468C">
      <w:pPr>
        <w:pStyle w:val="ListParagraph"/>
        <w:numPr>
          <w:ilvl w:val="0"/>
          <w:numId w:val="6"/>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Weather -- </w:t>
      </w:r>
      <w:proofErr w:type="spellStart"/>
      <w:r w:rsidRPr="00C57180">
        <w:rPr>
          <w:rFonts w:ascii="Times New Roman" w:hAnsi="Times New Roman" w:cs="Times New Roman"/>
          <w:sz w:val="24"/>
          <w:szCs w:val="24"/>
        </w:rPr>
        <w:t>sunshine_hours_est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temp_celsius</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rainflall_mm</w:t>
      </w:r>
      <w:proofErr w:type="spellEnd"/>
      <w:r w:rsidRPr="00C57180">
        <w:rPr>
          <w:rFonts w:ascii="Times New Roman" w:hAnsi="Times New Roman" w:cs="Times New Roman"/>
          <w:sz w:val="24"/>
          <w:szCs w:val="24"/>
        </w:rPr>
        <w:t xml:space="preserve">. </w:t>
      </w:r>
    </w:p>
    <w:p w:rsidR="00D6468C" w:rsidRPr="00C57180" w:rsidRDefault="00D6468C" w:rsidP="00D6468C">
      <w:pPr>
        <w:pStyle w:val="ListParagraph"/>
        <w:numPr>
          <w:ilvl w:val="0"/>
          <w:numId w:val="6"/>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Crop type -- </w:t>
      </w:r>
      <w:proofErr w:type="spellStart"/>
      <w:r w:rsidRPr="00C57180">
        <w:rPr>
          <w:rFonts w:ascii="Times New Roman" w:hAnsi="Times New Roman" w:cs="Times New Roman"/>
          <w:sz w:val="24"/>
          <w:szCs w:val="24"/>
        </w:rPr>
        <w:t>pest_disease_risk</w:t>
      </w:r>
      <w:proofErr w:type="spellEnd"/>
      <w:r w:rsidRPr="00C57180">
        <w:rPr>
          <w:rFonts w:ascii="Times New Roman" w:hAnsi="Times New Roman" w:cs="Times New Roman"/>
          <w:sz w:val="24"/>
          <w:szCs w:val="24"/>
        </w:rPr>
        <w:t>.</w:t>
      </w:r>
    </w:p>
    <w:p w:rsidR="00D6468C" w:rsidRPr="00C57180" w:rsidRDefault="00D6468C" w:rsidP="00D6468C">
      <w:pPr>
        <w:pStyle w:val="ListParagraph"/>
        <w:numPr>
          <w:ilvl w:val="0"/>
          <w:numId w:val="6"/>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Management ---practices nutrient index, harvest flag, </w:t>
      </w:r>
      <w:proofErr w:type="spellStart"/>
      <w:r w:rsidRPr="00C57180">
        <w:rPr>
          <w:rFonts w:ascii="Times New Roman" w:hAnsi="Times New Roman" w:cs="Times New Roman"/>
          <w:sz w:val="24"/>
          <w:szCs w:val="24"/>
        </w:rPr>
        <w:t>postharvest_loss</w:t>
      </w:r>
      <w:proofErr w:type="spellEnd"/>
      <w:r w:rsidRPr="00C57180">
        <w:rPr>
          <w:rFonts w:ascii="Times New Roman" w:hAnsi="Times New Roman" w:cs="Times New Roman"/>
          <w:sz w:val="24"/>
          <w:szCs w:val="24"/>
        </w:rPr>
        <w:t xml:space="preserve">.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In the contextual data in a crop yield prediction refers to environmental, soil, weather and management-related information that influenced the crop growth and enhanced model accuracy when integrated with primary agricultural data. Here, 2017-2021 for training data and 2022 for testing data.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Year, Month, Day, index, FIPS Code, Grid Index, </w:t>
      </w:r>
      <w:proofErr w:type="spellStart"/>
      <w:r w:rsidRPr="00C57180">
        <w:rPr>
          <w:rFonts w:ascii="Times New Roman" w:hAnsi="Times New Roman" w:cs="Times New Roman"/>
          <w:sz w:val="24"/>
          <w:szCs w:val="24"/>
        </w:rPr>
        <w:t>Lat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llcrnr</w:t>
      </w:r>
      <w:proofErr w:type="spellEnd"/>
      <w:r w:rsidRPr="00C57180">
        <w:rPr>
          <w:rFonts w:ascii="Times New Roman" w:hAnsi="Times New Roman" w:cs="Times New Roman"/>
          <w:sz w:val="24"/>
          <w:szCs w:val="24"/>
        </w:rPr>
        <w:t>), Lon (</w:t>
      </w:r>
      <w:proofErr w:type="spellStart"/>
      <w:r w:rsidRPr="00C57180">
        <w:rPr>
          <w:rFonts w:ascii="Times New Roman" w:hAnsi="Times New Roman" w:cs="Times New Roman"/>
          <w:sz w:val="24"/>
          <w:szCs w:val="24"/>
        </w:rPr>
        <w:t>llcrnr</w:t>
      </w:r>
      <w:proofErr w:type="spellEnd"/>
      <w:r w:rsidRPr="00C57180">
        <w:rPr>
          <w:rFonts w:ascii="Times New Roman" w:hAnsi="Times New Roman" w:cs="Times New Roman"/>
          <w:sz w:val="24"/>
          <w:szCs w:val="24"/>
        </w:rPr>
        <w:t>).</w:t>
      </w:r>
    </w:p>
    <w:p w:rsidR="00D6468C" w:rsidRPr="00C57180" w:rsidRDefault="00D6468C" w:rsidP="00D6468C">
      <w:pPr>
        <w:spacing w:line="276" w:lineRule="auto"/>
        <w:jc w:val="both"/>
        <w:rPr>
          <w:rFonts w:ascii="Times New Roman" w:hAnsi="Times New Roman" w:cs="Times New Roman"/>
          <w:sz w:val="24"/>
          <w:szCs w:val="24"/>
        </w:rPr>
      </w:pPr>
      <w:proofErr w:type="spellStart"/>
      <w:r w:rsidRPr="00C57180">
        <w:rPr>
          <w:rFonts w:ascii="Times New Roman" w:hAnsi="Times New Roman" w:cs="Times New Roman"/>
          <w:sz w:val="24"/>
          <w:szCs w:val="24"/>
        </w:rPr>
        <w:t>Lat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urcrnr</w:t>
      </w:r>
      <w:proofErr w:type="spellEnd"/>
      <w:r w:rsidRPr="00C57180">
        <w:rPr>
          <w:rFonts w:ascii="Times New Roman" w:hAnsi="Times New Roman" w:cs="Times New Roman"/>
          <w:sz w:val="24"/>
          <w:szCs w:val="24"/>
        </w:rPr>
        <w:t>), Lon (</w:t>
      </w:r>
      <w:proofErr w:type="spellStart"/>
      <w:r w:rsidRPr="00C57180">
        <w:rPr>
          <w:rFonts w:ascii="Times New Roman" w:hAnsi="Times New Roman" w:cs="Times New Roman"/>
          <w:sz w:val="24"/>
          <w:szCs w:val="24"/>
        </w:rPr>
        <w:t>urcrnr</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Avg</w:t>
      </w:r>
      <w:proofErr w:type="spellEnd"/>
      <w:r w:rsidRPr="00C57180">
        <w:rPr>
          <w:rFonts w:ascii="Times New Roman" w:hAnsi="Times New Roman" w:cs="Times New Roman"/>
          <w:sz w:val="24"/>
          <w:szCs w:val="24"/>
        </w:rPr>
        <w:t xml:space="preserve"> Temperature (K), Max Temperature (K), Min Temperature (K). </w:t>
      </w:r>
    </w:p>
    <w:p w:rsidR="00D6468C"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Precipitation (kg m**-2), Relative Humidity (%), Wind Gust (m s**-1), Wind Speed (m s**-1), U Component of Wind (m s**-1), V Component of Wind (m s**-1). </w:t>
      </w:r>
    </w:p>
    <w:p w:rsidR="00922DBB" w:rsidRPr="00C57180" w:rsidRDefault="00D6468C" w:rsidP="00D6468C">
      <w:p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Downward Shortwave Radiation Flux (W m**-2), </w:t>
      </w:r>
      <w:proofErr w:type="spellStart"/>
      <w:r w:rsidRPr="00C57180">
        <w:rPr>
          <w:rFonts w:ascii="Times New Roman" w:hAnsi="Times New Roman" w:cs="Times New Roman"/>
          <w:sz w:val="24"/>
          <w:szCs w:val="24"/>
        </w:rPr>
        <w:t>Vapor</w:t>
      </w:r>
      <w:proofErr w:type="spellEnd"/>
      <w:r w:rsidRPr="00C57180">
        <w:rPr>
          <w:rFonts w:ascii="Times New Roman" w:hAnsi="Times New Roman" w:cs="Times New Roman"/>
          <w:sz w:val="24"/>
          <w:szCs w:val="24"/>
        </w:rPr>
        <w:t xml:space="preserve"> Pressure Deficit (</w:t>
      </w:r>
      <w:proofErr w:type="spellStart"/>
      <w:r w:rsidRPr="00C57180">
        <w:rPr>
          <w:rFonts w:ascii="Times New Roman" w:hAnsi="Times New Roman" w:cs="Times New Roman"/>
          <w:sz w:val="24"/>
          <w:szCs w:val="24"/>
        </w:rPr>
        <w:t>kPa</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min_lon</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max_lon</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min_lat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max_lat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clay_pct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sand_pct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soc</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precip_n</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vpd_n</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irrigation_proxy</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heat_stress</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management_buffer</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corn_label</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cotton_label</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soybean_label</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winter_wheat_label</w:t>
      </w:r>
      <w:proofErr w:type="spellEnd"/>
      <w:r w:rsidRPr="00C57180">
        <w:rPr>
          <w:rFonts w:ascii="Times New Roman" w:hAnsi="Times New Roman" w:cs="Times New Roman"/>
          <w:sz w:val="24"/>
          <w:szCs w:val="24"/>
        </w:rPr>
        <w:t xml:space="preserve">, </w:t>
      </w:r>
      <w:proofErr w:type="spellStart"/>
      <w:r w:rsidR="00C57180">
        <w:rPr>
          <w:rFonts w:ascii="Times New Roman" w:hAnsi="Times New Roman" w:cs="Times New Roman"/>
          <w:sz w:val="24"/>
          <w:szCs w:val="24"/>
        </w:rPr>
        <w:t>soil_ph_est</w:t>
      </w:r>
      <w:proofErr w:type="spellEnd"/>
      <w:r w:rsidR="00C57180">
        <w:rPr>
          <w:rFonts w:ascii="Times New Roman" w:hAnsi="Times New Roman" w:cs="Times New Roman"/>
          <w:sz w:val="24"/>
          <w:szCs w:val="24"/>
        </w:rPr>
        <w:t xml:space="preserve">, </w:t>
      </w:r>
      <w:proofErr w:type="spellStart"/>
      <w:r w:rsidR="00C57180">
        <w:rPr>
          <w:rFonts w:ascii="Times New Roman" w:hAnsi="Times New Roman" w:cs="Times New Roman"/>
          <w:sz w:val="24"/>
          <w:szCs w:val="24"/>
        </w:rPr>
        <w:t>soil_salinity_est</w:t>
      </w:r>
      <w:proofErr w:type="spellEnd"/>
      <w:r w:rsid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water_holding_capacity</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sunshine_hours_est</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nutrient_index</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pest_disease_risk</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rainfall_mm</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temp_celsius</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sowing_flag</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harvest_flag</w:t>
      </w:r>
      <w:proofErr w:type="spellEnd"/>
      <w:r w:rsidRPr="00C57180">
        <w:rPr>
          <w:rFonts w:ascii="Times New Roman" w:hAnsi="Times New Roman" w:cs="Times New Roman"/>
          <w:sz w:val="24"/>
          <w:szCs w:val="24"/>
        </w:rPr>
        <w:t xml:space="preserve">, </w:t>
      </w:r>
      <w:proofErr w:type="spellStart"/>
      <w:r w:rsidRPr="00C57180">
        <w:rPr>
          <w:rFonts w:ascii="Times New Roman" w:hAnsi="Times New Roman" w:cs="Times New Roman"/>
          <w:sz w:val="24"/>
          <w:szCs w:val="24"/>
        </w:rPr>
        <w:t>postharvest_loss_risk</w:t>
      </w:r>
      <w:proofErr w:type="spellEnd"/>
      <w:r w:rsidRPr="00C57180">
        <w:rPr>
          <w:rFonts w:ascii="Times New Roman" w:hAnsi="Times New Roman" w:cs="Times New Roman"/>
          <w:sz w:val="24"/>
          <w:szCs w:val="24"/>
        </w:rPr>
        <w:t xml:space="preserve">. Table 2 and 3 is Contextual data with corresponding with the image and original and pre-processing images [35].  </w:t>
      </w:r>
    </w:p>
    <w:p w:rsidR="00282D6B" w:rsidRPr="00856C02" w:rsidRDefault="00386AB6" w:rsidP="00386AB6">
      <w:pPr>
        <w:spacing w:line="276" w:lineRule="auto"/>
        <w:jc w:val="center"/>
        <w:rPr>
          <w:rFonts w:ascii="Times New Roman" w:hAnsi="Times New Roman" w:cs="Times New Roman"/>
          <w:sz w:val="24"/>
          <w:szCs w:val="24"/>
        </w:rPr>
      </w:pPr>
      <w:r w:rsidRPr="00856C02">
        <w:rPr>
          <w:rFonts w:ascii="Times New Roman" w:hAnsi="Times New Roman" w:cs="Times New Roman"/>
          <w:b/>
          <w:sz w:val="24"/>
          <w:szCs w:val="24"/>
        </w:rPr>
        <w:t>Table 2:</w:t>
      </w:r>
      <w:r w:rsidRPr="00856C02">
        <w:rPr>
          <w:rFonts w:ascii="Times New Roman" w:hAnsi="Times New Roman" w:cs="Times New Roman"/>
          <w:sz w:val="24"/>
          <w:szCs w:val="24"/>
        </w:rPr>
        <w:t xml:space="preserve"> </w:t>
      </w:r>
      <w:r w:rsidR="00CC7DCC" w:rsidRPr="00856C02">
        <w:rPr>
          <w:rFonts w:ascii="Times New Roman" w:hAnsi="Times New Roman" w:cs="Times New Roman"/>
          <w:sz w:val="24"/>
          <w:szCs w:val="24"/>
        </w:rPr>
        <w:t>Contextual data</w:t>
      </w:r>
      <w:r w:rsidRPr="00856C02">
        <w:rPr>
          <w:rFonts w:ascii="Times New Roman" w:hAnsi="Times New Roman" w:cs="Times New Roman"/>
          <w:sz w:val="24"/>
          <w:szCs w:val="24"/>
        </w:rPr>
        <w:t xml:space="preserve"> with corresponding with the image</w:t>
      </w:r>
    </w:p>
    <w:tbl>
      <w:tblPr>
        <w:tblStyle w:val="TableGrid"/>
        <w:tblW w:w="0" w:type="auto"/>
        <w:jc w:val="center"/>
        <w:tblLook w:val="04A0" w:firstRow="1" w:lastRow="0" w:firstColumn="1" w:lastColumn="0" w:noHBand="0" w:noVBand="1"/>
      </w:tblPr>
      <w:tblGrid>
        <w:gridCol w:w="2522"/>
        <w:gridCol w:w="3330"/>
      </w:tblGrid>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b/>
                <w:sz w:val="24"/>
                <w:szCs w:val="24"/>
              </w:rPr>
            </w:pPr>
            <w:r w:rsidRPr="00856C02">
              <w:rPr>
                <w:rFonts w:ascii="Times New Roman" w:hAnsi="Times New Roman" w:cs="Times New Roman"/>
                <w:b/>
                <w:sz w:val="24"/>
                <w:szCs w:val="24"/>
              </w:rPr>
              <w:t>Index</w:t>
            </w:r>
          </w:p>
        </w:tc>
        <w:tc>
          <w:tcPr>
            <w:tcW w:w="3330" w:type="dxa"/>
          </w:tcPr>
          <w:p w:rsidR="00097083" w:rsidRPr="00856C02" w:rsidRDefault="00097083" w:rsidP="009753B5">
            <w:pPr>
              <w:spacing w:line="276" w:lineRule="auto"/>
              <w:jc w:val="center"/>
              <w:rPr>
                <w:rFonts w:ascii="Times New Roman" w:hAnsi="Times New Roman" w:cs="Times New Roman"/>
                <w:b/>
                <w:sz w:val="24"/>
                <w:szCs w:val="24"/>
              </w:rPr>
            </w:pPr>
            <w:r w:rsidRPr="00856C02">
              <w:rPr>
                <w:rFonts w:ascii="Times New Roman" w:hAnsi="Times New Roman" w:cs="Times New Roman"/>
                <w:b/>
                <w:sz w:val="24"/>
                <w:szCs w:val="24"/>
              </w:rPr>
              <w:t>Values</w:t>
            </w:r>
          </w:p>
        </w:tc>
      </w:tr>
      <w:tr w:rsidR="00363155" w:rsidRPr="00363155" w:rsidTr="003C6635">
        <w:trPr>
          <w:trHeight w:val="238"/>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Index_in_all_entries</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4701</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Year</w:t>
            </w:r>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2022</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Month</w:t>
            </w:r>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3</w:t>
            </w:r>
          </w:p>
        </w:tc>
      </w:tr>
      <w:tr w:rsidR="00363155" w:rsidRPr="00363155" w:rsidTr="003C6635">
        <w:trPr>
          <w:trHeight w:val="238"/>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Day</w:t>
            </w:r>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15</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Index</w:t>
            </w:r>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140365</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FIPS_code</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5081</w:t>
            </w:r>
          </w:p>
        </w:tc>
      </w:tr>
      <w:tr w:rsidR="00363155" w:rsidRPr="00363155" w:rsidTr="003C6635">
        <w:trPr>
          <w:trHeight w:val="238"/>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Grid index</w:t>
            </w:r>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7.5</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Corn_label</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Cotton_label</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w:t>
            </w:r>
          </w:p>
        </w:tc>
      </w:tr>
      <w:tr w:rsidR="00363155" w:rsidRPr="00363155" w:rsidTr="003C6635">
        <w:trPr>
          <w:trHeight w:val="238"/>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Soybean_label</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w:t>
            </w:r>
          </w:p>
        </w:tc>
      </w:tr>
      <w:tr w:rsidR="00363155" w:rsidRPr="00363155" w:rsidTr="003C6635">
        <w:trPr>
          <w:trHeight w:val="230"/>
          <w:jc w:val="center"/>
        </w:trPr>
        <w:tc>
          <w:tcPr>
            <w:tcW w:w="1975" w:type="dxa"/>
          </w:tcPr>
          <w:p w:rsidR="00097083" w:rsidRPr="00856C02" w:rsidRDefault="00097083"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Winter_wheat_label</w:t>
            </w:r>
            <w:proofErr w:type="spellEnd"/>
          </w:p>
        </w:tc>
        <w:tc>
          <w:tcPr>
            <w:tcW w:w="3330" w:type="dxa"/>
          </w:tcPr>
          <w:p w:rsidR="00097083" w:rsidRPr="00856C02" w:rsidRDefault="00097083"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1</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soil_ph_est</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6.5</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lastRenderedPageBreak/>
              <w:t>harvest flag</w:t>
            </w:r>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nutrient index</w:t>
            </w:r>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0.3890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pest_disease_risk</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0.9350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postharvest_loss_risk</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sowing flag,</w:t>
            </w:r>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rainfall mm</w:t>
            </w:r>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soil_ph_est</w:t>
            </w:r>
            <w:proofErr w:type="spellEnd"/>
            <w:r w:rsidRPr="00856C02">
              <w:rPr>
                <w:rFonts w:ascii="Times New Roman" w:hAnsi="Times New Roman" w:cs="Times New Roman"/>
                <w:sz w:val="24"/>
                <w:szCs w:val="24"/>
              </w:rPr>
              <w:t>,</w:t>
            </w:r>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6.5</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soil_salinity_est</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0.4</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sunshine_hours_est</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w:t>
            </w:r>
          </w:p>
        </w:tc>
      </w:tr>
      <w:tr w:rsidR="00175DFE" w:rsidRPr="00363155" w:rsidTr="003C6635">
        <w:trPr>
          <w:trHeight w:val="230"/>
          <w:jc w:val="center"/>
        </w:trPr>
        <w:tc>
          <w:tcPr>
            <w:tcW w:w="1975" w:type="dxa"/>
          </w:tcPr>
          <w:p w:rsidR="00175DFE" w:rsidRPr="00856C02" w:rsidRDefault="00175DFE" w:rsidP="009753B5">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temp_celsius</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5.141</w:t>
            </w:r>
          </w:p>
        </w:tc>
      </w:tr>
      <w:tr w:rsidR="00175DFE" w:rsidRPr="00363155" w:rsidTr="003C6635">
        <w:trPr>
          <w:trHeight w:val="230"/>
          <w:jc w:val="center"/>
        </w:trPr>
        <w:tc>
          <w:tcPr>
            <w:tcW w:w="1975" w:type="dxa"/>
          </w:tcPr>
          <w:p w:rsidR="00175DFE" w:rsidRPr="00856C02" w:rsidRDefault="00175DFE" w:rsidP="00175DFE">
            <w:pPr>
              <w:spacing w:line="276" w:lineRule="auto"/>
              <w:jc w:val="center"/>
              <w:rPr>
                <w:rFonts w:ascii="Times New Roman" w:hAnsi="Times New Roman" w:cs="Times New Roman"/>
                <w:sz w:val="24"/>
                <w:szCs w:val="24"/>
              </w:rPr>
            </w:pPr>
            <w:proofErr w:type="spellStart"/>
            <w:r w:rsidRPr="00856C02">
              <w:rPr>
                <w:rFonts w:ascii="Times New Roman" w:hAnsi="Times New Roman" w:cs="Times New Roman"/>
                <w:sz w:val="24"/>
                <w:szCs w:val="24"/>
              </w:rPr>
              <w:t>water_holding_capacity</w:t>
            </w:r>
            <w:proofErr w:type="spellEnd"/>
          </w:p>
        </w:tc>
        <w:tc>
          <w:tcPr>
            <w:tcW w:w="3330" w:type="dxa"/>
          </w:tcPr>
          <w:p w:rsidR="00175DFE" w:rsidRPr="00856C02" w:rsidRDefault="00175DFE" w:rsidP="009753B5">
            <w:pPr>
              <w:spacing w:line="276" w:lineRule="auto"/>
              <w:jc w:val="center"/>
              <w:rPr>
                <w:rFonts w:ascii="Times New Roman" w:hAnsi="Times New Roman" w:cs="Times New Roman"/>
                <w:sz w:val="24"/>
                <w:szCs w:val="24"/>
              </w:rPr>
            </w:pPr>
            <w:r w:rsidRPr="00856C02">
              <w:rPr>
                <w:rFonts w:ascii="Times New Roman" w:hAnsi="Times New Roman" w:cs="Times New Roman"/>
                <w:sz w:val="24"/>
                <w:szCs w:val="24"/>
              </w:rPr>
              <w:t>0.0140</w:t>
            </w:r>
          </w:p>
        </w:tc>
      </w:tr>
    </w:tbl>
    <w:p w:rsidR="00D6468C" w:rsidRDefault="00D6468C" w:rsidP="009A2E0C">
      <w:pPr>
        <w:spacing w:line="276" w:lineRule="auto"/>
        <w:jc w:val="both"/>
        <w:rPr>
          <w:rFonts w:ascii="Times New Roman" w:hAnsi="Times New Roman" w:cs="Times New Roman"/>
          <w:b/>
          <w:color w:val="7030A0"/>
          <w:sz w:val="24"/>
          <w:szCs w:val="24"/>
        </w:rPr>
      </w:pPr>
    </w:p>
    <w:p w:rsidR="00D6468C" w:rsidRPr="00363155" w:rsidRDefault="00D6468C" w:rsidP="00D6468C">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Table </w:t>
      </w:r>
      <w:r>
        <w:rPr>
          <w:rFonts w:ascii="Times New Roman" w:hAnsi="Times New Roman" w:cs="Times New Roman"/>
          <w:b/>
          <w:color w:val="000000" w:themeColor="text1"/>
          <w:sz w:val="24"/>
          <w:szCs w:val="24"/>
        </w:rPr>
        <w:t>3</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Original Image and Pre-Processing Image</w:t>
      </w:r>
    </w:p>
    <w:tbl>
      <w:tblPr>
        <w:tblStyle w:val="TableGrid"/>
        <w:tblW w:w="0" w:type="auto"/>
        <w:tblLook w:val="04A0" w:firstRow="1" w:lastRow="0" w:firstColumn="1" w:lastColumn="0" w:noHBand="0" w:noVBand="1"/>
      </w:tblPr>
      <w:tblGrid>
        <w:gridCol w:w="4815"/>
        <w:gridCol w:w="4201"/>
      </w:tblGrid>
      <w:tr w:rsidR="00D6468C" w:rsidTr="00526D3A">
        <w:tc>
          <w:tcPr>
            <w:tcW w:w="4815" w:type="dxa"/>
            <w:tcBorders>
              <w:top w:val="single" w:sz="4" w:space="0" w:color="auto"/>
              <w:left w:val="single" w:sz="4" w:space="0" w:color="auto"/>
              <w:bottom w:val="single" w:sz="4" w:space="0" w:color="auto"/>
              <w:right w:val="single" w:sz="4" w:space="0" w:color="auto"/>
            </w:tcBorders>
            <w:hideMark/>
          </w:tcPr>
          <w:p w:rsidR="00D6468C" w:rsidRDefault="00D6468C" w:rsidP="00526D3A">
            <w:pPr>
              <w:spacing w:line="276" w:lineRule="auto"/>
              <w:jc w:val="center"/>
              <w:rPr>
                <w:rFonts w:ascii="Times New Roman" w:hAnsi="Times New Roman" w:cs="Times New Roman"/>
                <w:color w:val="7030A0"/>
                <w:sz w:val="24"/>
                <w:szCs w:val="24"/>
              </w:rPr>
            </w:pPr>
            <w:r>
              <w:rPr>
                <w:rFonts w:ascii="Times New Roman" w:hAnsi="Times New Roman" w:cs="Times New Roman"/>
                <w:color w:val="7030A0"/>
                <w:sz w:val="24"/>
                <w:szCs w:val="24"/>
              </w:rPr>
              <w:t>Original images</w:t>
            </w:r>
          </w:p>
        </w:tc>
        <w:tc>
          <w:tcPr>
            <w:tcW w:w="4201" w:type="dxa"/>
            <w:tcBorders>
              <w:top w:val="single" w:sz="4" w:space="0" w:color="auto"/>
              <w:left w:val="single" w:sz="4" w:space="0" w:color="auto"/>
              <w:bottom w:val="single" w:sz="4" w:space="0" w:color="auto"/>
              <w:right w:val="single" w:sz="4" w:space="0" w:color="auto"/>
            </w:tcBorders>
            <w:hideMark/>
          </w:tcPr>
          <w:p w:rsidR="00D6468C" w:rsidRDefault="00D6468C" w:rsidP="00526D3A">
            <w:pPr>
              <w:spacing w:line="276" w:lineRule="auto"/>
              <w:jc w:val="center"/>
              <w:rPr>
                <w:rFonts w:ascii="Times New Roman" w:hAnsi="Times New Roman" w:cs="Times New Roman"/>
                <w:color w:val="7030A0"/>
                <w:sz w:val="24"/>
                <w:szCs w:val="24"/>
              </w:rPr>
            </w:pPr>
            <w:r>
              <w:rPr>
                <w:rFonts w:ascii="Times New Roman" w:hAnsi="Times New Roman" w:cs="Times New Roman"/>
                <w:color w:val="7030A0"/>
                <w:sz w:val="24"/>
                <w:szCs w:val="24"/>
              </w:rPr>
              <w:t>Pre-processed images</w:t>
            </w:r>
          </w:p>
        </w:tc>
      </w:tr>
      <w:tr w:rsidR="00D6468C" w:rsidTr="00526D3A">
        <w:tc>
          <w:tcPr>
            <w:tcW w:w="4815" w:type="dxa"/>
            <w:tcBorders>
              <w:top w:val="single" w:sz="4" w:space="0" w:color="auto"/>
              <w:left w:val="single" w:sz="4" w:space="0" w:color="auto"/>
              <w:bottom w:val="single" w:sz="4" w:space="0" w:color="auto"/>
              <w:right w:val="single" w:sz="4" w:space="0" w:color="auto"/>
            </w:tcBorders>
            <w:hideMark/>
          </w:tcPr>
          <w:p w:rsidR="00D6468C" w:rsidRDefault="00D6468C" w:rsidP="00526D3A">
            <w:pPr>
              <w:spacing w:line="276" w:lineRule="auto"/>
              <w:jc w:val="center"/>
              <w:rPr>
                <w:rFonts w:ascii="Times New Roman" w:hAnsi="Times New Roman" w:cs="Times New Roman"/>
                <w:b/>
                <w:color w:val="000000" w:themeColor="text1"/>
                <w:sz w:val="24"/>
                <w:szCs w:val="24"/>
              </w:rPr>
            </w:pPr>
            <w:r>
              <w:rPr>
                <w:noProof/>
                <w:color w:val="000000" w:themeColor="text1"/>
              </w:rPr>
              <w:drawing>
                <wp:inline distT="0" distB="0" distL="0" distR="0" wp14:anchorId="60F8F6B5" wp14:editId="4A1D6DFF">
                  <wp:extent cx="1666875" cy="1676400"/>
                  <wp:effectExtent l="0" t="0" r="9525" b="0"/>
                  <wp:docPr id="11" name="Picture 11" descr="prep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ep_o"/>
                          <pic:cNvPicPr>
                            <a:picLocks noChangeAspect="1" noChangeArrowheads="1"/>
                          </pic:cNvPicPr>
                        </pic:nvPicPr>
                        <pic:blipFill>
                          <a:blip r:embed="rId236">
                            <a:extLst>
                              <a:ext uri="{28A0092B-C50C-407E-A947-70E740481C1C}">
                                <a14:useLocalDpi xmlns:a14="http://schemas.microsoft.com/office/drawing/2010/main" val="0"/>
                              </a:ext>
                            </a:extLst>
                          </a:blip>
                          <a:srcRect l="4347" t="-755" r="59911" b="755"/>
                          <a:stretch>
                            <a:fillRect/>
                          </a:stretch>
                        </pic:blipFill>
                        <pic:spPr bwMode="auto">
                          <a:xfrm>
                            <a:off x="0" y="0"/>
                            <a:ext cx="1666875" cy="1676400"/>
                          </a:xfrm>
                          <a:prstGeom prst="rect">
                            <a:avLst/>
                          </a:prstGeom>
                          <a:noFill/>
                          <a:ln>
                            <a:noFill/>
                          </a:ln>
                        </pic:spPr>
                      </pic:pic>
                    </a:graphicData>
                  </a:graphic>
                </wp:inline>
              </w:drawing>
            </w:r>
          </w:p>
        </w:tc>
        <w:tc>
          <w:tcPr>
            <w:tcW w:w="4201" w:type="dxa"/>
            <w:tcBorders>
              <w:top w:val="single" w:sz="4" w:space="0" w:color="auto"/>
              <w:left w:val="single" w:sz="4" w:space="0" w:color="auto"/>
              <w:bottom w:val="single" w:sz="4" w:space="0" w:color="auto"/>
              <w:right w:val="single" w:sz="4" w:space="0" w:color="auto"/>
            </w:tcBorders>
            <w:hideMark/>
          </w:tcPr>
          <w:p w:rsidR="00D6468C" w:rsidRDefault="00D6468C" w:rsidP="00526D3A">
            <w:pPr>
              <w:spacing w:line="276" w:lineRule="auto"/>
              <w:jc w:val="center"/>
              <w:rPr>
                <w:rFonts w:ascii="Times New Roman" w:hAnsi="Times New Roman" w:cs="Times New Roman"/>
                <w:b/>
                <w:color w:val="000000" w:themeColor="text1"/>
                <w:sz w:val="24"/>
                <w:szCs w:val="24"/>
              </w:rPr>
            </w:pPr>
            <w:r>
              <w:rPr>
                <w:noProof/>
                <w:color w:val="000000" w:themeColor="text1"/>
              </w:rPr>
              <w:drawing>
                <wp:inline distT="0" distB="0" distL="0" distR="0" wp14:anchorId="6611AD38" wp14:editId="4F2F3886">
                  <wp:extent cx="1619250" cy="1676400"/>
                  <wp:effectExtent l="0" t="0" r="0" b="0"/>
                  <wp:docPr id="10" name="Picture 10" descr="prep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p_o"/>
                          <pic:cNvPicPr>
                            <a:picLocks noChangeAspect="1" noChangeArrowheads="1"/>
                          </pic:cNvPicPr>
                        </pic:nvPicPr>
                        <pic:blipFill>
                          <a:blip r:embed="rId236">
                            <a:extLst>
                              <a:ext uri="{28A0092B-C50C-407E-A947-70E740481C1C}">
                                <a14:useLocalDpi xmlns:a14="http://schemas.microsoft.com/office/drawing/2010/main" val="0"/>
                              </a:ext>
                            </a:extLst>
                          </a:blip>
                          <a:srcRect l="59523" r="5855"/>
                          <a:stretch>
                            <a:fillRect/>
                          </a:stretch>
                        </pic:blipFill>
                        <pic:spPr bwMode="auto">
                          <a:xfrm>
                            <a:off x="0" y="0"/>
                            <a:ext cx="1619250" cy="1676400"/>
                          </a:xfrm>
                          <a:prstGeom prst="rect">
                            <a:avLst/>
                          </a:prstGeom>
                          <a:noFill/>
                          <a:ln>
                            <a:noFill/>
                          </a:ln>
                        </pic:spPr>
                      </pic:pic>
                    </a:graphicData>
                  </a:graphic>
                </wp:inline>
              </w:drawing>
            </w:r>
          </w:p>
        </w:tc>
      </w:tr>
      <w:tr w:rsidR="00D6468C" w:rsidTr="00526D3A">
        <w:tc>
          <w:tcPr>
            <w:tcW w:w="4815" w:type="dxa"/>
            <w:tcBorders>
              <w:top w:val="single" w:sz="4" w:space="0" w:color="auto"/>
              <w:left w:val="single" w:sz="4" w:space="0" w:color="auto"/>
              <w:bottom w:val="single" w:sz="4" w:space="0" w:color="auto"/>
              <w:right w:val="single" w:sz="4" w:space="0" w:color="auto"/>
            </w:tcBorders>
            <w:hideMark/>
          </w:tcPr>
          <w:p w:rsidR="00D6468C" w:rsidRDefault="00D6468C" w:rsidP="00526D3A">
            <w:pPr>
              <w:pStyle w:val="NormalWeb"/>
              <w:jc w:val="center"/>
            </w:pPr>
            <w:r>
              <w:rPr>
                <w:noProof/>
                <w:lang w:eastAsia="en-US"/>
              </w:rPr>
              <w:drawing>
                <wp:inline distT="0" distB="0" distL="0" distR="0" wp14:anchorId="61985E32" wp14:editId="2D62851F">
                  <wp:extent cx="1504950" cy="1504950"/>
                  <wp:effectExtent l="0" t="0" r="0" b="0"/>
                  <wp:docPr id="8" name="Picture 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c>
        <w:tc>
          <w:tcPr>
            <w:tcW w:w="4201" w:type="dxa"/>
            <w:tcBorders>
              <w:top w:val="single" w:sz="4" w:space="0" w:color="auto"/>
              <w:left w:val="single" w:sz="4" w:space="0" w:color="auto"/>
              <w:bottom w:val="single" w:sz="4" w:space="0" w:color="auto"/>
              <w:right w:val="single" w:sz="4" w:space="0" w:color="auto"/>
            </w:tcBorders>
          </w:tcPr>
          <w:p w:rsidR="00D6468C" w:rsidRDefault="00D6468C" w:rsidP="00526D3A">
            <w:pPr>
              <w:pStyle w:val="NormalWeb"/>
              <w:jc w:val="center"/>
            </w:pPr>
            <w:r>
              <w:rPr>
                <w:noProof/>
                <w:lang w:eastAsia="en-US"/>
              </w:rPr>
              <w:drawing>
                <wp:inline distT="0" distB="0" distL="0" distR="0" wp14:anchorId="3799D1C0" wp14:editId="23108446">
                  <wp:extent cx="1476375" cy="1476375"/>
                  <wp:effectExtent l="0" t="0" r="9525" b="9525"/>
                  <wp:docPr id="7" name="Picture 7" desc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rsidR="00D6468C" w:rsidRDefault="00D6468C" w:rsidP="00526D3A">
            <w:pPr>
              <w:pStyle w:val="NormalWeb"/>
              <w:jc w:val="center"/>
            </w:pPr>
          </w:p>
        </w:tc>
      </w:tr>
    </w:tbl>
    <w:p w:rsidR="00D6468C" w:rsidRDefault="00D6468C" w:rsidP="009A2E0C">
      <w:pPr>
        <w:spacing w:line="276" w:lineRule="auto"/>
        <w:jc w:val="both"/>
        <w:rPr>
          <w:rFonts w:ascii="Times New Roman" w:hAnsi="Times New Roman" w:cs="Times New Roman"/>
          <w:b/>
          <w:color w:val="7030A0"/>
          <w:sz w:val="24"/>
          <w:szCs w:val="24"/>
        </w:rPr>
      </w:pPr>
    </w:p>
    <w:p w:rsidR="00D6468C" w:rsidRPr="00C57180" w:rsidRDefault="00D6468C" w:rsidP="00D6468C">
      <w:pPr>
        <w:spacing w:after="0"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Table 5 contains the original image and pre-processed images for crop yield prediction analysis. In the dataset contains that satellite image and contextual agriculture data. After that pre-processing using </w:t>
      </w:r>
      <w:r w:rsidRPr="00C57180">
        <w:rPr>
          <w:rFonts w:ascii="Times New Roman" w:hAnsi="Times New Roman" w:cs="Times New Roman"/>
          <w:bCs/>
          <w:sz w:val="24"/>
          <w:szCs w:val="24"/>
        </w:rPr>
        <w:t xml:space="preserve">Image </w:t>
      </w:r>
      <w:proofErr w:type="gramStart"/>
      <w:r w:rsidRPr="00C57180">
        <w:rPr>
          <w:rFonts w:ascii="Times New Roman" w:hAnsi="Times New Roman" w:cs="Times New Roman"/>
          <w:bCs/>
          <w:sz w:val="24"/>
          <w:szCs w:val="24"/>
        </w:rPr>
        <w:t>data</w:t>
      </w:r>
      <w:proofErr w:type="gramEnd"/>
      <w:r w:rsidRPr="00C57180">
        <w:rPr>
          <w:rFonts w:ascii="Times New Roman" w:hAnsi="Times New Roman" w:cs="Times New Roman"/>
          <w:bCs/>
          <w:sz w:val="24"/>
          <w:szCs w:val="24"/>
        </w:rPr>
        <w:t xml:space="preserve"> Pre-process using </w:t>
      </w:r>
      <w:r w:rsidRPr="00C57180">
        <w:rPr>
          <w:rFonts w:ascii="Times New Roman" w:hAnsi="Times New Roman" w:cs="Times New Roman"/>
          <w:sz w:val="24"/>
          <w:szCs w:val="24"/>
        </w:rPr>
        <w:t xml:space="preserve">atmospheric correction, cloud masking, and temporal harmonization and 1D data </w:t>
      </w:r>
      <w:r w:rsidR="00C57180" w:rsidRPr="00C57180">
        <w:rPr>
          <w:rFonts w:ascii="Times New Roman" w:hAnsi="Times New Roman" w:cs="Times New Roman"/>
          <w:sz w:val="24"/>
          <w:szCs w:val="24"/>
        </w:rPr>
        <w:t>pre-process</w:t>
      </w:r>
      <w:r w:rsidRPr="00C57180">
        <w:rPr>
          <w:rFonts w:ascii="Times New Roman" w:hAnsi="Times New Roman" w:cs="Times New Roman"/>
          <w:sz w:val="24"/>
          <w:szCs w:val="24"/>
        </w:rPr>
        <w:t xml:space="preserve"> using z-score normalization, missing value imputation. Regression model and final predicted label are presented in table 6.</w:t>
      </w:r>
    </w:p>
    <w:p w:rsidR="00D6468C" w:rsidRPr="00C57180" w:rsidRDefault="00D6468C" w:rsidP="00D6468C">
      <w:pPr>
        <w:spacing w:after="0" w:line="276" w:lineRule="auto"/>
        <w:jc w:val="both"/>
      </w:pPr>
      <w:r w:rsidRPr="00C57180">
        <w:rPr>
          <w:rFonts w:ascii="Times New Roman" w:hAnsi="Times New Roman" w:cs="Times New Roman"/>
          <w:sz w:val="24"/>
          <w:szCs w:val="24"/>
        </w:rPr>
        <w:t xml:space="preserve">  </w:t>
      </w:r>
    </w:p>
    <w:p w:rsidR="000D4ABC" w:rsidRDefault="000D4ABC" w:rsidP="00D6468C">
      <w:pPr>
        <w:spacing w:line="276" w:lineRule="auto"/>
        <w:jc w:val="center"/>
        <w:rPr>
          <w:rFonts w:ascii="Times New Roman" w:hAnsi="Times New Roman" w:cs="Times New Roman"/>
          <w:b/>
          <w:sz w:val="24"/>
          <w:szCs w:val="24"/>
        </w:rPr>
      </w:pPr>
    </w:p>
    <w:p w:rsidR="000D4ABC" w:rsidRDefault="000D4ABC" w:rsidP="00D6468C">
      <w:pPr>
        <w:spacing w:line="276" w:lineRule="auto"/>
        <w:jc w:val="center"/>
        <w:rPr>
          <w:rFonts w:ascii="Times New Roman" w:hAnsi="Times New Roman" w:cs="Times New Roman"/>
          <w:b/>
          <w:sz w:val="24"/>
          <w:szCs w:val="24"/>
        </w:rPr>
      </w:pPr>
    </w:p>
    <w:p w:rsidR="000D4ABC" w:rsidRDefault="000D4ABC" w:rsidP="00D6468C">
      <w:pPr>
        <w:spacing w:line="276" w:lineRule="auto"/>
        <w:jc w:val="center"/>
        <w:rPr>
          <w:rFonts w:ascii="Times New Roman" w:hAnsi="Times New Roman" w:cs="Times New Roman"/>
          <w:b/>
          <w:sz w:val="24"/>
          <w:szCs w:val="24"/>
        </w:rPr>
      </w:pPr>
    </w:p>
    <w:p w:rsidR="000D4ABC" w:rsidRDefault="000D4ABC" w:rsidP="00D6468C">
      <w:pPr>
        <w:spacing w:line="276" w:lineRule="auto"/>
        <w:jc w:val="center"/>
        <w:rPr>
          <w:rFonts w:ascii="Times New Roman" w:hAnsi="Times New Roman" w:cs="Times New Roman"/>
          <w:b/>
          <w:sz w:val="24"/>
          <w:szCs w:val="24"/>
        </w:rPr>
      </w:pPr>
    </w:p>
    <w:p w:rsidR="00D6468C" w:rsidRPr="00C57180" w:rsidRDefault="00D6468C" w:rsidP="00D6468C">
      <w:pPr>
        <w:spacing w:line="276" w:lineRule="auto"/>
        <w:jc w:val="center"/>
        <w:rPr>
          <w:rFonts w:ascii="Times New Roman" w:hAnsi="Times New Roman" w:cs="Times New Roman"/>
          <w:sz w:val="24"/>
          <w:szCs w:val="24"/>
        </w:rPr>
      </w:pPr>
      <w:r w:rsidRPr="00C57180">
        <w:rPr>
          <w:rFonts w:ascii="Times New Roman" w:hAnsi="Times New Roman" w:cs="Times New Roman"/>
          <w:b/>
          <w:sz w:val="24"/>
          <w:szCs w:val="24"/>
        </w:rPr>
        <w:lastRenderedPageBreak/>
        <w:t>Table 4</w:t>
      </w:r>
      <w:r w:rsidRPr="00C57180">
        <w:rPr>
          <w:rFonts w:ascii="Times New Roman" w:hAnsi="Times New Roman" w:cs="Times New Roman"/>
          <w:sz w:val="24"/>
          <w:szCs w:val="24"/>
        </w:rPr>
        <w:t>: Regression model final predicted label</w:t>
      </w:r>
    </w:p>
    <w:p w:rsidR="00D6468C" w:rsidRDefault="00D6468C" w:rsidP="00D6468C">
      <w:pPr>
        <w:pStyle w:val="NormalWeb"/>
      </w:pPr>
      <w:r>
        <w:rPr>
          <w:noProof/>
          <w:lang w:val="en-US" w:eastAsia="en-US"/>
        </w:rPr>
        <w:drawing>
          <wp:inline distT="0" distB="0" distL="0" distR="0" wp14:anchorId="4B3DC944" wp14:editId="1C5F0727">
            <wp:extent cx="5488940" cy="2400300"/>
            <wp:effectExtent l="0" t="0" r="0" b="0"/>
            <wp:docPr id="17" name="Picture 17" descr="C:\Users\traineeMTM\AppData\Local\Temp\a59b044f-266f-45c6-96d6-e3e2a38524db_output_img1.zip.4db\output_img1\oupu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traineeMTM\AppData\Local\Temp\a59b044f-266f-45c6-96d6-e3e2a38524db_output_img1.zip.4db\output_img1\ouput1.pn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524920" cy="2416034"/>
                    </a:xfrm>
                    <a:prstGeom prst="rect">
                      <a:avLst/>
                    </a:prstGeom>
                    <a:noFill/>
                    <a:ln>
                      <a:noFill/>
                    </a:ln>
                  </pic:spPr>
                </pic:pic>
              </a:graphicData>
            </a:graphic>
          </wp:inline>
        </w:drawing>
      </w:r>
    </w:p>
    <w:p w:rsidR="00D6468C" w:rsidRPr="00854F83" w:rsidRDefault="00D6468C" w:rsidP="00D6468C">
      <w:pPr>
        <w:pStyle w:val="NormalWeb"/>
      </w:pPr>
      <w:r w:rsidRPr="000C0F5E">
        <w:t>Different label prediction and forecast values ​​for corn yield, cotton yield, soybean yield, and winter wheat yield.</w:t>
      </w:r>
      <w:r>
        <w:t xml:space="preserve"> </w:t>
      </w:r>
    </w:p>
    <w:p w:rsidR="00D6468C" w:rsidRDefault="00D6468C" w:rsidP="00D6468C">
      <w:pPr>
        <w:spacing w:line="276" w:lineRule="auto"/>
        <w:jc w:val="center"/>
        <w:rPr>
          <w:rFonts w:ascii="Times New Roman" w:hAnsi="Times New Roman" w:cs="Times New Roman"/>
          <w:b/>
          <w:color w:val="000000" w:themeColor="text1"/>
          <w:sz w:val="24"/>
          <w:szCs w:val="24"/>
        </w:rPr>
      </w:pPr>
      <w:r>
        <w:rPr>
          <w:noProof/>
          <w:lang w:val="en-US"/>
        </w:rPr>
        <w:drawing>
          <wp:inline distT="0" distB="0" distL="0" distR="0" wp14:anchorId="04A227A8" wp14:editId="5BD80C41">
            <wp:extent cx="2716530" cy="1637968"/>
            <wp:effectExtent l="0" t="0" r="7620" b="635"/>
            <wp:docPr id="18" name="Picture 18" descr="C:\Users\traineeMTM\AppData\Local\Temp\77e18dce-10d3-41e0-88d1-e57ab13cce71_output_img1.zip.e71\output_img1\outpu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traineeMTM\AppData\Local\Temp\77e18dce-10d3-41e0-88d1-e57ab13cce71_output_img1.zip.e71\output_img1\output2.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758013" cy="1662981"/>
                    </a:xfrm>
                    <a:prstGeom prst="rect">
                      <a:avLst/>
                    </a:prstGeom>
                    <a:noFill/>
                    <a:ln>
                      <a:noFill/>
                    </a:ln>
                  </pic:spPr>
                </pic:pic>
              </a:graphicData>
            </a:graphic>
          </wp:inline>
        </w:drawing>
      </w:r>
    </w:p>
    <w:p w:rsidR="00D6468C" w:rsidRDefault="00D6468C" w:rsidP="00D6468C">
      <w:pPr>
        <w:spacing w:line="276" w:lineRule="auto"/>
        <w:jc w:val="center"/>
        <w:rPr>
          <w:rFonts w:ascii="Times New Roman" w:hAnsi="Times New Roman" w:cs="Times New Roman"/>
          <w:b/>
          <w:color w:val="000000" w:themeColor="text1"/>
          <w:sz w:val="24"/>
          <w:szCs w:val="24"/>
        </w:rPr>
      </w:pPr>
    </w:p>
    <w:p w:rsidR="00D6468C" w:rsidRPr="000C0F5E" w:rsidRDefault="00D6468C" w:rsidP="00D6468C">
      <w:pPr>
        <w:pStyle w:val="NormalWeb"/>
        <w:jc w:val="both"/>
      </w:pPr>
      <w:r w:rsidRPr="000C0F5E">
        <w:t xml:space="preserve">Then the Regression model predicted </w:t>
      </w:r>
      <w:r>
        <w:t>and different labels for</w:t>
      </w:r>
      <w:r w:rsidRPr="000C0F5E">
        <w:t xml:space="preserve"> corn yield, cotton yield, soybean yield, and winter wheat yield.</w:t>
      </w:r>
      <w:r>
        <w:t xml:space="preserve"> </w:t>
      </w:r>
    </w:p>
    <w:p w:rsidR="00D6468C" w:rsidRDefault="00D6468C" w:rsidP="00D6468C">
      <w:pPr>
        <w:spacing w:line="276" w:lineRule="auto"/>
        <w:jc w:val="center"/>
        <w:rPr>
          <w:rFonts w:ascii="Times New Roman" w:hAnsi="Times New Roman" w:cs="Times New Roman"/>
          <w:b/>
          <w:color w:val="000000" w:themeColor="text1"/>
          <w:sz w:val="24"/>
          <w:szCs w:val="24"/>
        </w:rPr>
      </w:pPr>
      <w:r>
        <w:rPr>
          <w:noProof/>
          <w:lang w:val="en-US"/>
        </w:rPr>
        <w:drawing>
          <wp:inline distT="0" distB="0" distL="0" distR="0" wp14:anchorId="0A5B0A9C" wp14:editId="61B2B2D9">
            <wp:extent cx="2647200" cy="1653871"/>
            <wp:effectExtent l="0" t="0" r="1270" b="3810"/>
            <wp:docPr id="19" name="Picture 19" descr="C:\Users\traineeMTM\AppData\Local\Temp\2a10f132-ae87-4aab-9fce-0b37760d2874_output_img1.zip.874\output_img1\outpu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traineeMTM\AppData\Local\Temp\2a10f132-ae87-4aab-9fce-0b37760d2874_output_img1.zip.874\output_img1\output3.png"/>
                    <pic:cNvPicPr>
                      <a:picLocks noChangeAspect="1" noChangeArrowheads="1"/>
                    </pic:cNvPicPr>
                  </pic:nvPicPr>
                  <pic:blipFill rotWithShape="1">
                    <a:blip r:embed="rId241">
                      <a:extLst>
                        <a:ext uri="{28A0092B-C50C-407E-A947-70E740481C1C}">
                          <a14:useLocalDpi xmlns:a14="http://schemas.microsoft.com/office/drawing/2010/main" val="0"/>
                        </a:ext>
                      </a:extLst>
                    </a:blip>
                    <a:srcRect b="6948"/>
                    <a:stretch/>
                  </pic:blipFill>
                  <pic:spPr bwMode="auto">
                    <a:xfrm>
                      <a:off x="0" y="0"/>
                      <a:ext cx="2685090" cy="1677543"/>
                    </a:xfrm>
                    <a:prstGeom prst="rect">
                      <a:avLst/>
                    </a:prstGeom>
                    <a:noFill/>
                    <a:ln>
                      <a:noFill/>
                    </a:ln>
                    <a:extLst>
                      <a:ext uri="{53640926-AAD7-44D8-BBD7-CCE9431645EC}">
                        <a14:shadowObscured xmlns:a14="http://schemas.microsoft.com/office/drawing/2010/main"/>
                      </a:ext>
                    </a:extLst>
                  </pic:spPr>
                </pic:pic>
              </a:graphicData>
            </a:graphic>
          </wp:inline>
        </w:drawing>
      </w:r>
    </w:p>
    <w:p w:rsidR="00D6468C" w:rsidRDefault="00D6468C" w:rsidP="009A2E0C">
      <w:pPr>
        <w:spacing w:line="276" w:lineRule="auto"/>
        <w:jc w:val="both"/>
        <w:rPr>
          <w:rFonts w:ascii="Times New Roman" w:hAnsi="Times New Roman" w:cs="Times New Roman"/>
          <w:b/>
          <w:color w:val="000000" w:themeColor="text1"/>
          <w:sz w:val="24"/>
          <w:szCs w:val="24"/>
        </w:rPr>
      </w:pPr>
    </w:p>
    <w:p w:rsidR="00176423" w:rsidRPr="00363155" w:rsidRDefault="00FE0ACC"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4.</w:t>
      </w:r>
      <w:r w:rsidR="00282D6B" w:rsidRPr="00363155">
        <w:rPr>
          <w:rFonts w:ascii="Times New Roman" w:hAnsi="Times New Roman" w:cs="Times New Roman"/>
          <w:b/>
          <w:color w:val="000000" w:themeColor="text1"/>
          <w:sz w:val="24"/>
          <w:szCs w:val="24"/>
        </w:rPr>
        <w:t>2</w:t>
      </w:r>
      <w:r w:rsidRPr="00363155">
        <w:rPr>
          <w:rFonts w:ascii="Times New Roman" w:hAnsi="Times New Roman" w:cs="Times New Roman"/>
          <w:b/>
          <w:color w:val="000000" w:themeColor="text1"/>
          <w:sz w:val="24"/>
          <w:szCs w:val="24"/>
        </w:rPr>
        <w:t xml:space="preserve"> Performance Evaluation </w:t>
      </w:r>
    </w:p>
    <w:p w:rsidR="00250B06" w:rsidRPr="00363155" w:rsidRDefault="00051033"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color w:val="000000" w:themeColor="text1"/>
          <w:sz w:val="24"/>
        </w:rPr>
        <w:t>Multimodal crop yield prediction analysis based on optimized transformer model framework is developed in this research. Performance efficiency of proposed approach were validated with aforementioned metrics with respective to some current MAE approaches including</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lastRenderedPageBreak/>
        <w:t>convolution long short term memory</w:t>
      </w:r>
      <w:r w:rsidRPr="00363155">
        <w:rPr>
          <w:rFonts w:ascii="Times New Roman" w:hAnsi="Times New Roman" w:cs="Times New Roman"/>
          <w:b/>
          <w:color w:val="000000" w:themeColor="text1"/>
          <w:sz w:val="24"/>
          <w:szCs w:val="24"/>
        </w:rPr>
        <w:t xml:space="preserve">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rPr>
        <w:t>)</w:t>
      </w:r>
      <w:r w:rsidR="00A44D7B" w:rsidRPr="00363155">
        <w:rPr>
          <w:rFonts w:ascii="Times New Roman" w:hAnsi="Times New Roman" w:cs="Times New Roman"/>
          <w:color w:val="000000" w:themeColor="text1"/>
          <w:sz w:val="24"/>
        </w:rPr>
        <w:t xml:space="preserve"> [34]</w:t>
      </w:r>
      <w:r w:rsidRPr="00363155">
        <w:rPr>
          <w:rFonts w:ascii="Times New Roman" w:hAnsi="Times New Roman" w:cs="Times New Roman"/>
          <w:color w:val="000000" w:themeColor="text1"/>
          <w:sz w:val="24"/>
        </w:rPr>
        <w:t xml:space="preserve">, convolution neural network </w:t>
      </w:r>
      <w:r w:rsidR="00CB6B34" w:rsidRPr="00363155">
        <w:rPr>
          <w:rFonts w:ascii="Times New Roman" w:hAnsi="Times New Roman" w:cs="Times New Roman"/>
          <w:color w:val="000000" w:themeColor="text1"/>
          <w:sz w:val="24"/>
        </w:rPr>
        <w:t>recurrent</w:t>
      </w:r>
      <w:r w:rsidRPr="00363155">
        <w:rPr>
          <w:rFonts w:ascii="Times New Roman" w:hAnsi="Times New Roman" w:cs="Times New Roman"/>
          <w:color w:val="000000" w:themeColor="text1"/>
          <w:sz w:val="24"/>
        </w:rPr>
        <w:t xml:space="preserve"> neural network (</w:t>
      </w:r>
      <w:proofErr w:type="spellStart"/>
      <w:r w:rsidR="00CB6B34" w:rsidRPr="00363155">
        <w:rPr>
          <w:rFonts w:ascii="Times New Roman" w:hAnsi="Times New Roman" w:cs="Times New Roman"/>
          <w:color w:val="000000" w:themeColor="text1"/>
          <w:sz w:val="24"/>
        </w:rPr>
        <w:t>CnnRnn</w:t>
      </w:r>
      <w:proofErr w:type="spellEnd"/>
      <w:r w:rsidR="00CB6B34" w:rsidRPr="00363155">
        <w:rPr>
          <w:rFonts w:ascii="Times New Roman" w:hAnsi="Times New Roman" w:cs="Times New Roman"/>
          <w:color w:val="000000" w:themeColor="text1"/>
          <w:sz w:val="24"/>
        </w:rPr>
        <w:t>)</w:t>
      </w:r>
      <w:r w:rsidR="00A44D7B" w:rsidRPr="00363155">
        <w:rPr>
          <w:rFonts w:ascii="Times New Roman" w:hAnsi="Times New Roman" w:cs="Times New Roman"/>
          <w:color w:val="000000" w:themeColor="text1"/>
          <w:sz w:val="24"/>
        </w:rPr>
        <w:t xml:space="preserve"> [34], </w:t>
      </w:r>
      <w:r w:rsidR="00CB6B34" w:rsidRPr="00363155">
        <w:rPr>
          <w:rFonts w:ascii="Times New Roman" w:hAnsi="Times New Roman" w:cs="Times New Roman"/>
          <w:color w:val="000000" w:themeColor="text1"/>
          <w:sz w:val="24"/>
        </w:rPr>
        <w:t xml:space="preserve"> </w:t>
      </w:r>
      <w:r w:rsidR="00495203" w:rsidRPr="00363155">
        <w:rPr>
          <w:rFonts w:ascii="Times New Roman" w:hAnsi="Times New Roman" w:cs="Times New Roman"/>
          <w:color w:val="000000" w:themeColor="text1"/>
          <w:sz w:val="24"/>
        </w:rPr>
        <w:t>gated neural network recurrent neural network (</w:t>
      </w:r>
      <w:proofErr w:type="spellStart"/>
      <w:r w:rsidR="00495203" w:rsidRPr="00363155">
        <w:rPr>
          <w:rFonts w:ascii="Times New Roman" w:hAnsi="Times New Roman" w:cs="Times New Roman"/>
          <w:color w:val="000000" w:themeColor="text1"/>
          <w:sz w:val="24"/>
          <w:szCs w:val="24"/>
        </w:rPr>
        <w:t>GnnRnn</w:t>
      </w:r>
      <w:proofErr w:type="spellEnd"/>
      <w:r w:rsidR="00495203" w:rsidRPr="00363155">
        <w:rPr>
          <w:rFonts w:ascii="Times New Roman" w:hAnsi="Times New Roman" w:cs="Times New Roman"/>
          <w:b/>
          <w:color w:val="000000" w:themeColor="text1"/>
          <w:sz w:val="24"/>
          <w:szCs w:val="24"/>
        </w:rPr>
        <w:t>)</w:t>
      </w:r>
      <w:r w:rsidR="00A44D7B" w:rsidRPr="00363155">
        <w:rPr>
          <w:rFonts w:ascii="Times New Roman" w:hAnsi="Times New Roman" w:cs="Times New Roman"/>
          <w:color w:val="000000" w:themeColor="text1"/>
          <w:sz w:val="24"/>
        </w:rPr>
        <w:t xml:space="preserve"> [34], </w:t>
      </w:r>
      <w:r w:rsidR="00495203" w:rsidRPr="00363155">
        <w:rPr>
          <w:rFonts w:ascii="Times New Roman" w:hAnsi="Times New Roman" w:cs="Times New Roman"/>
          <w:color w:val="000000" w:themeColor="text1"/>
          <w:sz w:val="24"/>
        </w:rPr>
        <w:t xml:space="preserve"> and modified self-attention vision transformer (</w:t>
      </w:r>
      <w:proofErr w:type="spellStart"/>
      <w:r w:rsidR="00495203" w:rsidRPr="00363155">
        <w:rPr>
          <w:rFonts w:ascii="Times New Roman" w:hAnsi="Times New Roman" w:cs="Times New Roman"/>
          <w:color w:val="000000" w:themeColor="text1"/>
          <w:sz w:val="24"/>
          <w:szCs w:val="24"/>
        </w:rPr>
        <w:t>MmstVit</w:t>
      </w:r>
      <w:proofErr w:type="spellEnd"/>
      <w:r w:rsidR="00495203" w:rsidRPr="00363155">
        <w:rPr>
          <w:rFonts w:ascii="Times New Roman" w:hAnsi="Times New Roman" w:cs="Times New Roman"/>
          <w:b/>
          <w:color w:val="000000" w:themeColor="text1"/>
          <w:sz w:val="24"/>
          <w:szCs w:val="24"/>
        </w:rPr>
        <w:t>)</w:t>
      </w:r>
      <w:r w:rsidR="00A44D7B" w:rsidRPr="00363155">
        <w:rPr>
          <w:rFonts w:ascii="Times New Roman" w:hAnsi="Times New Roman" w:cs="Times New Roman"/>
          <w:color w:val="000000" w:themeColor="text1"/>
          <w:sz w:val="24"/>
        </w:rPr>
        <w:t xml:space="preserve"> [34].</w:t>
      </w:r>
      <w:r w:rsidR="009F3BEA"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rPr>
        <w:t xml:space="preserve">This validation helps future researchers to </w:t>
      </w:r>
      <w:r w:rsidR="009F3BEA" w:rsidRPr="00363155">
        <w:rPr>
          <w:rFonts w:ascii="Times New Roman" w:hAnsi="Times New Roman" w:cs="Times New Roman"/>
          <w:color w:val="000000" w:themeColor="text1"/>
          <w:sz w:val="24"/>
        </w:rPr>
        <w:t>analyse</w:t>
      </w:r>
      <w:r w:rsidRPr="00363155">
        <w:rPr>
          <w:rFonts w:ascii="Times New Roman" w:hAnsi="Times New Roman" w:cs="Times New Roman"/>
          <w:color w:val="000000" w:themeColor="text1"/>
          <w:sz w:val="24"/>
        </w:rPr>
        <w:t xml:space="preserve"> the efficacy of presented framework. Initially, </w:t>
      </w:r>
      <w:r w:rsidR="009F3BEA" w:rsidRPr="00363155">
        <w:rPr>
          <w:rFonts w:ascii="Times New Roman" w:hAnsi="Times New Roman" w:cs="Times New Roman"/>
          <w:color w:val="000000" w:themeColor="text1"/>
          <w:sz w:val="24"/>
        </w:rPr>
        <w:t xml:space="preserve">prediction </w:t>
      </w:r>
      <w:r w:rsidRPr="00363155">
        <w:rPr>
          <w:rFonts w:ascii="Times New Roman" w:hAnsi="Times New Roman" w:cs="Times New Roman"/>
          <w:color w:val="000000" w:themeColor="text1"/>
          <w:sz w:val="24"/>
        </w:rPr>
        <w:t>analysis performance were validated with accuracy metric in comparison with previous models, illustrated in Figure 6.</w:t>
      </w:r>
    </w:p>
    <w:p w:rsidR="00341345" w:rsidRPr="00363155" w:rsidRDefault="001672C1" w:rsidP="009F3BEA">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67481FEA" wp14:editId="54FD3005">
            <wp:extent cx="3670303" cy="2661437"/>
            <wp:effectExtent l="0" t="0" r="6350" b="5715"/>
            <wp:docPr id="1" name="Picture 1" descr="C:\Users\traineeMTM\AppData\Local\Microsoft\Windows\INetCache\Content.Word\MAE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raineeMTM\AppData\Local\Microsoft\Windows\INetCache\Content.Word\MAE_All_Models.pn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682877" cy="2670555"/>
                    </a:xfrm>
                    <a:prstGeom prst="rect">
                      <a:avLst/>
                    </a:prstGeom>
                    <a:noFill/>
                    <a:ln>
                      <a:noFill/>
                    </a:ln>
                  </pic:spPr>
                </pic:pic>
              </a:graphicData>
            </a:graphic>
          </wp:inline>
        </w:drawing>
      </w:r>
    </w:p>
    <w:p w:rsidR="00341345" w:rsidRPr="00363155" w:rsidRDefault="009F3BEA" w:rsidP="001F5EF6">
      <w:pPr>
        <w:tabs>
          <w:tab w:val="left" w:pos="1834"/>
        </w:tabs>
        <w:spacing w:line="276" w:lineRule="auto"/>
        <w:jc w:val="center"/>
        <w:rPr>
          <w:rFonts w:ascii="Times New Roman" w:eastAsia="Times New Roman" w:hAnsi="Times New Roman" w:cs="Times New Roman"/>
          <w:color w:val="000000" w:themeColor="text1"/>
          <w:lang w:eastAsia="en-IN"/>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6</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MAE analysis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 xml:space="preserve">Compare with the Proposed Model and Existing Model </w:t>
      </w:r>
    </w:p>
    <w:p w:rsidR="00341345" w:rsidRPr="00363155" w:rsidRDefault="001F5EF6"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The MAE analysis are compared with proposed model and compared with some existing models</w:t>
      </w:r>
      <w:r w:rsidR="00667C72" w:rsidRPr="00363155">
        <w:rPr>
          <w:rFonts w:ascii="Times New Roman" w:hAnsi="Times New Roman" w:cs="Times New Roman"/>
          <w:color w:val="000000" w:themeColor="text1"/>
          <w:sz w:val="24"/>
          <w:szCs w:val="24"/>
        </w:rPr>
        <w:t xml:space="preserve">. In the MAE analysis for various model prediction in different crops and overall performance. The proposed model is consistently show the lowest MAE across all categories, including superior accuracy compared with the existing model are </w:t>
      </w:r>
      <w:proofErr w:type="spellStart"/>
      <w:r w:rsidR="00667C72" w:rsidRPr="00363155">
        <w:rPr>
          <w:rFonts w:ascii="Times New Roman" w:hAnsi="Times New Roman" w:cs="Times New Roman"/>
          <w:color w:val="000000" w:themeColor="text1"/>
          <w:sz w:val="24"/>
          <w:szCs w:val="24"/>
        </w:rPr>
        <w:t>ConvLstm</w:t>
      </w:r>
      <w:proofErr w:type="spellEnd"/>
      <w:r w:rsidR="00667C72" w:rsidRPr="00363155">
        <w:rPr>
          <w:rFonts w:ascii="Times New Roman" w:hAnsi="Times New Roman" w:cs="Times New Roman"/>
          <w:color w:val="000000" w:themeColor="text1"/>
          <w:sz w:val="24"/>
        </w:rPr>
        <w:t xml:space="preserve">, </w:t>
      </w:r>
      <w:proofErr w:type="spellStart"/>
      <w:r w:rsidR="00667C72" w:rsidRPr="00363155">
        <w:rPr>
          <w:rFonts w:ascii="Times New Roman" w:hAnsi="Times New Roman" w:cs="Times New Roman"/>
          <w:color w:val="000000" w:themeColor="text1"/>
          <w:sz w:val="24"/>
        </w:rPr>
        <w:t>CnnRnn</w:t>
      </w:r>
      <w:proofErr w:type="spellEnd"/>
      <w:r w:rsidR="00667C72" w:rsidRPr="00363155">
        <w:rPr>
          <w:rFonts w:ascii="Times New Roman" w:hAnsi="Times New Roman" w:cs="Times New Roman"/>
          <w:color w:val="000000" w:themeColor="text1"/>
          <w:sz w:val="24"/>
        </w:rPr>
        <w:t xml:space="preserve">, </w:t>
      </w:r>
      <w:proofErr w:type="spellStart"/>
      <w:r w:rsidR="00667C72" w:rsidRPr="00363155">
        <w:rPr>
          <w:rFonts w:ascii="Times New Roman" w:hAnsi="Times New Roman" w:cs="Times New Roman"/>
          <w:color w:val="000000" w:themeColor="text1"/>
          <w:sz w:val="24"/>
          <w:szCs w:val="24"/>
        </w:rPr>
        <w:t>GnnRnn</w:t>
      </w:r>
      <w:proofErr w:type="spellEnd"/>
      <w:r w:rsidR="00667C72" w:rsidRPr="00363155">
        <w:rPr>
          <w:rFonts w:ascii="Times New Roman" w:hAnsi="Times New Roman" w:cs="Times New Roman"/>
          <w:color w:val="000000" w:themeColor="text1"/>
          <w:sz w:val="24"/>
        </w:rPr>
        <w:t xml:space="preserve">, and </w:t>
      </w:r>
      <w:proofErr w:type="spellStart"/>
      <w:r w:rsidR="00667C72" w:rsidRPr="00363155">
        <w:rPr>
          <w:rFonts w:ascii="Times New Roman" w:hAnsi="Times New Roman" w:cs="Times New Roman"/>
          <w:color w:val="000000" w:themeColor="text1"/>
          <w:sz w:val="24"/>
          <w:szCs w:val="24"/>
        </w:rPr>
        <w:t>MmstVit</w:t>
      </w:r>
      <w:proofErr w:type="spellEnd"/>
      <w:r w:rsidR="00667C72" w:rsidRPr="00363155">
        <w:rPr>
          <w:rFonts w:ascii="Times New Roman" w:hAnsi="Times New Roman" w:cs="Times New Roman"/>
          <w:color w:val="000000" w:themeColor="text1"/>
          <w:sz w:val="24"/>
          <w:szCs w:val="24"/>
        </w:rPr>
        <w:t>. The proposed model is lower accuracy value for multimodal analysis.</w:t>
      </w:r>
      <w:r w:rsidR="00803FCD" w:rsidRPr="00363155">
        <w:rPr>
          <w:rFonts w:ascii="Times New Roman" w:hAnsi="Times New Roman" w:cs="Times New Roman"/>
          <w:color w:val="000000" w:themeColor="text1"/>
          <w:sz w:val="24"/>
          <w:szCs w:val="24"/>
        </w:rPr>
        <w:t xml:space="preserve"> The MSE analysis are shown in figure</w:t>
      </w:r>
      <w:r w:rsidR="00444DAD" w:rsidRPr="00363155">
        <w:rPr>
          <w:rFonts w:ascii="Times New Roman" w:hAnsi="Times New Roman" w:cs="Times New Roman"/>
          <w:color w:val="000000" w:themeColor="text1"/>
          <w:sz w:val="24"/>
          <w:szCs w:val="24"/>
        </w:rPr>
        <w:t xml:space="preserve"> 7</w:t>
      </w:r>
      <w:r w:rsidR="00803FCD" w:rsidRPr="00363155">
        <w:rPr>
          <w:rFonts w:ascii="Times New Roman" w:hAnsi="Times New Roman" w:cs="Times New Roman"/>
          <w:color w:val="000000" w:themeColor="text1"/>
          <w:sz w:val="24"/>
          <w:szCs w:val="24"/>
        </w:rPr>
        <w:t xml:space="preserve">. </w:t>
      </w:r>
      <w:r w:rsidR="00667C72" w:rsidRPr="00363155">
        <w:rPr>
          <w:rFonts w:ascii="Times New Roman" w:hAnsi="Times New Roman" w:cs="Times New Roman"/>
          <w:color w:val="000000" w:themeColor="text1"/>
          <w:sz w:val="24"/>
          <w:szCs w:val="24"/>
        </w:rPr>
        <w:t xml:space="preserve"> </w:t>
      </w:r>
    </w:p>
    <w:p w:rsidR="00341345" w:rsidRPr="00363155" w:rsidRDefault="00803FCD" w:rsidP="00803FCD">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10280BC2" wp14:editId="6B57C014">
            <wp:extent cx="3743962" cy="2714847"/>
            <wp:effectExtent l="0" t="0" r="8890" b="9525"/>
            <wp:docPr id="2" name="Picture 2" descr="C:\Users\traineeMTM\AppData\Local\Microsoft\Windows\INetCache\Content.Word\MSE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raineeMTM\AppData\Local\Microsoft\Windows\INetCache\Content.Word\MSE_All_Models.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759202" cy="2725898"/>
                    </a:xfrm>
                    <a:prstGeom prst="rect">
                      <a:avLst/>
                    </a:prstGeom>
                    <a:noFill/>
                    <a:ln>
                      <a:noFill/>
                    </a:ln>
                  </pic:spPr>
                </pic:pic>
              </a:graphicData>
            </a:graphic>
          </wp:inline>
        </w:drawing>
      </w:r>
    </w:p>
    <w:p w:rsidR="00291785" w:rsidRPr="00363155" w:rsidRDefault="00803FCD" w:rsidP="00EE61B4">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7</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MSE analysis</w:t>
      </w:r>
      <w:r w:rsidRPr="00363155">
        <w:rPr>
          <w:rFonts w:ascii="Times New Roman" w:hAnsi="Times New Roman" w:cs="Times New Roman"/>
          <w:b/>
          <w:color w:val="000000" w:themeColor="text1"/>
          <w:sz w:val="24"/>
          <w:szCs w:val="24"/>
        </w:rPr>
        <w:t xml:space="preserve"> </w:t>
      </w:r>
    </w:p>
    <w:p w:rsidR="00291785" w:rsidRPr="00363155" w:rsidRDefault="00EE61B4" w:rsidP="00176423">
      <w:pPr>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The above graph shows Mean Squared Error (MSE) values for various methods including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rPr>
        <w:t xml:space="preserve">, </w:t>
      </w:r>
      <w:proofErr w:type="spellStart"/>
      <w:r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rPr>
        <w:t xml:space="preserve">, </w:t>
      </w: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rPr>
        <w:t xml:space="preserve">, and </w:t>
      </w: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rPr>
        <w:t xml:space="preserve"> model have comparatively higher MSE values, </w:t>
      </w:r>
      <w:r w:rsidRPr="00363155">
        <w:rPr>
          <w:rFonts w:ascii="Times New Roman" w:hAnsi="Times New Roman" w:cs="Times New Roman"/>
          <w:color w:val="000000" w:themeColor="text1"/>
          <w:sz w:val="24"/>
          <w:szCs w:val="24"/>
        </w:rPr>
        <w:lastRenderedPageBreak/>
        <w:t xml:space="preserve">suggesting poorer prediction accuracy.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szCs w:val="24"/>
        </w:rPr>
        <w:t xml:space="preserve"> and </w:t>
      </w: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rPr>
        <w:t xml:space="preserve"> model attained moderate MSE value. </w:t>
      </w:r>
      <w:proofErr w:type="spellStart"/>
      <w:r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szCs w:val="24"/>
        </w:rPr>
        <w:t xml:space="preserve"> and </w:t>
      </w: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szCs w:val="24"/>
        </w:rPr>
        <w:t xml:space="preserve"> approach performs better and has a smaller error spread than the previous approaches, as evidenced by its lower MSE. The recommended method achieved the lowest MSE values and indicating great accuracy and stability. Figure </w:t>
      </w:r>
      <w:r w:rsidR="00444DAD" w:rsidRPr="00363155">
        <w:rPr>
          <w:rFonts w:ascii="Times New Roman" w:hAnsi="Times New Roman" w:cs="Times New Roman"/>
          <w:color w:val="000000" w:themeColor="text1"/>
          <w:sz w:val="24"/>
          <w:szCs w:val="24"/>
        </w:rPr>
        <w:t xml:space="preserve">8 </w:t>
      </w:r>
      <w:r w:rsidR="002B4B5B" w:rsidRPr="00363155">
        <w:rPr>
          <w:rFonts w:ascii="Times New Roman" w:hAnsi="Times New Roman" w:cs="Times New Roman"/>
          <w:color w:val="000000" w:themeColor="text1"/>
          <w:sz w:val="24"/>
          <w:szCs w:val="24"/>
        </w:rPr>
        <w:t>exhibits</w:t>
      </w:r>
      <w:r w:rsidRPr="00363155">
        <w:rPr>
          <w:rFonts w:ascii="Times New Roman" w:hAnsi="Times New Roman" w:cs="Times New Roman"/>
          <w:color w:val="000000" w:themeColor="text1"/>
          <w:sz w:val="24"/>
          <w:szCs w:val="24"/>
        </w:rPr>
        <w:t xml:space="preserve"> the R</w:t>
      </w:r>
      <w:r w:rsidRPr="00363155">
        <w:rPr>
          <w:rFonts w:ascii="Times New Roman" w:hAnsi="Times New Roman" w:cs="Times New Roman"/>
          <w:color w:val="000000" w:themeColor="text1"/>
          <w:sz w:val="24"/>
          <w:szCs w:val="24"/>
          <w:vertAlign w:val="superscript"/>
        </w:rPr>
        <w:t>2</w:t>
      </w:r>
      <w:r w:rsidRPr="00363155">
        <w:rPr>
          <w:rFonts w:ascii="Times New Roman" w:hAnsi="Times New Roman" w:cs="Times New Roman"/>
          <w:color w:val="000000" w:themeColor="text1"/>
          <w:sz w:val="24"/>
          <w:szCs w:val="24"/>
        </w:rPr>
        <w:t xml:space="preserve"> analysis</w:t>
      </w:r>
      <w:r w:rsidR="00176423" w:rsidRPr="00363155">
        <w:rPr>
          <w:rFonts w:ascii="Times New Roman" w:hAnsi="Times New Roman" w:cs="Times New Roman"/>
          <w:color w:val="000000" w:themeColor="text1"/>
          <w:sz w:val="24"/>
          <w:szCs w:val="24"/>
        </w:rPr>
        <w:t xml:space="preserve">. </w:t>
      </w:r>
    </w:p>
    <w:p w:rsidR="00291785" w:rsidRPr="00363155" w:rsidRDefault="00291785" w:rsidP="00EE61B4">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2070BEB9" wp14:editId="205171A3">
            <wp:extent cx="3584323" cy="2599089"/>
            <wp:effectExtent l="0" t="0" r="0" b="0"/>
            <wp:docPr id="3" name="Picture 3" descr="C:\Users\traineeMTM\AppData\Local\Microsoft\Windows\INetCache\Content.Word\R2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raineeMTM\AppData\Local\Microsoft\Windows\INetCache\Content.Word\R2_All_Models.pn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589539" cy="2602871"/>
                    </a:xfrm>
                    <a:prstGeom prst="rect">
                      <a:avLst/>
                    </a:prstGeom>
                    <a:noFill/>
                    <a:ln>
                      <a:noFill/>
                    </a:ln>
                  </pic:spPr>
                </pic:pic>
              </a:graphicData>
            </a:graphic>
          </wp:inline>
        </w:drawing>
      </w:r>
    </w:p>
    <w:p w:rsidR="00291785" w:rsidRPr="00363155" w:rsidRDefault="00EE61B4" w:rsidP="006F33C3">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8</w:t>
      </w:r>
      <w:r w:rsidRPr="00363155">
        <w:rPr>
          <w:rFonts w:ascii="Times New Roman" w:hAnsi="Times New Roman" w:cs="Times New Roman"/>
          <w:b/>
          <w:color w:val="000000" w:themeColor="text1"/>
          <w:sz w:val="24"/>
          <w:szCs w:val="24"/>
        </w:rPr>
        <w:t xml:space="preserve">: </w:t>
      </w:r>
      <w:r w:rsidR="006F33C3" w:rsidRPr="00363155">
        <w:rPr>
          <w:rFonts w:ascii="Times New Roman" w:hAnsi="Times New Roman" w:cs="Times New Roman"/>
          <w:color w:val="000000" w:themeColor="text1"/>
          <w:sz w:val="24"/>
          <w:szCs w:val="24"/>
        </w:rPr>
        <w:t>R</w:t>
      </w:r>
      <w:r w:rsidR="006F33C3" w:rsidRPr="00363155">
        <w:rPr>
          <w:rFonts w:ascii="Times New Roman" w:hAnsi="Times New Roman" w:cs="Times New Roman"/>
          <w:color w:val="000000" w:themeColor="text1"/>
          <w:sz w:val="24"/>
          <w:szCs w:val="24"/>
          <w:vertAlign w:val="superscript"/>
        </w:rPr>
        <w:t>2</w:t>
      </w:r>
      <w:r w:rsidRPr="00363155">
        <w:rPr>
          <w:rFonts w:ascii="Times New Roman" w:hAnsi="Times New Roman" w:cs="Times New Roman"/>
          <w:color w:val="000000" w:themeColor="text1"/>
          <w:sz w:val="24"/>
          <w:szCs w:val="24"/>
        </w:rPr>
        <w:t xml:space="preserve"> analysis</w:t>
      </w:r>
      <w:r w:rsidRPr="00363155">
        <w:rPr>
          <w:rFonts w:ascii="Times New Roman" w:hAnsi="Times New Roman" w:cs="Times New Roman"/>
          <w:b/>
          <w:color w:val="000000" w:themeColor="text1"/>
          <w:sz w:val="24"/>
          <w:szCs w:val="24"/>
        </w:rPr>
        <w:t xml:space="preserve"> </w:t>
      </w:r>
    </w:p>
    <w:p w:rsidR="00B916A8" w:rsidRPr="00363155" w:rsidRDefault="006F33C3" w:rsidP="004924F4">
      <w:pPr>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The proposed approach R</w:t>
      </w:r>
      <w:r w:rsidRPr="00363155">
        <w:rPr>
          <w:rFonts w:ascii="Times New Roman" w:hAnsi="Times New Roman" w:cs="Times New Roman"/>
          <w:color w:val="000000" w:themeColor="text1"/>
          <w:sz w:val="24"/>
          <w:szCs w:val="24"/>
          <w:vertAlign w:val="superscript"/>
        </w:rPr>
        <w:t>2</w:t>
      </w:r>
      <w:r w:rsidRPr="00363155">
        <w:rPr>
          <w:rFonts w:ascii="Times New Roman" w:hAnsi="Times New Roman" w:cs="Times New Roman"/>
          <w:color w:val="000000" w:themeColor="text1"/>
          <w:sz w:val="24"/>
          <w:szCs w:val="24"/>
        </w:rPr>
        <w:t xml:space="preserve"> values are utilized for various DL methods and it performances.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szCs w:val="24"/>
        </w:rPr>
        <w:t xml:space="preserve"> and </w:t>
      </w:r>
      <w:proofErr w:type="spellStart"/>
      <w:r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szCs w:val="24"/>
        </w:rPr>
        <w:t xml:space="preserve"> method achieved highest MAE values, and it’s reducing accuracy. </w:t>
      </w: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szCs w:val="24"/>
        </w:rPr>
        <w:t xml:space="preserve"> model attained moderate MAE values, respectively. </w:t>
      </w: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rPr>
        <w:t xml:space="preserve"> method attained lowest R</w:t>
      </w:r>
      <w:r w:rsidRPr="00363155">
        <w:rPr>
          <w:rFonts w:ascii="Times New Roman" w:hAnsi="Times New Roman" w:cs="Times New Roman"/>
          <w:color w:val="000000" w:themeColor="text1"/>
          <w:sz w:val="24"/>
          <w:szCs w:val="24"/>
          <w:vertAlign w:val="superscript"/>
        </w:rPr>
        <w:t>2</w:t>
      </w:r>
      <w:r w:rsidRPr="00363155">
        <w:rPr>
          <w:rFonts w:ascii="Times New Roman" w:hAnsi="Times New Roman" w:cs="Times New Roman"/>
          <w:color w:val="000000" w:themeColor="text1"/>
          <w:sz w:val="24"/>
          <w:szCs w:val="24"/>
        </w:rPr>
        <w:t xml:space="preserve"> value, while its improved accuracy. The recommended method achieved lowest </w:t>
      </w:r>
      <w:r w:rsidR="004924F4" w:rsidRPr="00363155">
        <w:rPr>
          <w:rFonts w:ascii="Times New Roman" w:hAnsi="Times New Roman" w:cs="Times New Roman"/>
          <w:color w:val="000000" w:themeColor="text1"/>
          <w:sz w:val="24"/>
          <w:szCs w:val="24"/>
        </w:rPr>
        <w:t>R</w:t>
      </w:r>
      <w:r w:rsidR="004924F4" w:rsidRPr="00363155">
        <w:rPr>
          <w:rFonts w:ascii="Times New Roman" w:hAnsi="Times New Roman" w:cs="Times New Roman"/>
          <w:color w:val="000000" w:themeColor="text1"/>
          <w:sz w:val="24"/>
          <w:szCs w:val="24"/>
          <w:vertAlign w:val="superscript"/>
        </w:rPr>
        <w:t xml:space="preserve">2 </w:t>
      </w:r>
      <w:r w:rsidRPr="00363155">
        <w:rPr>
          <w:rFonts w:ascii="Times New Roman" w:hAnsi="Times New Roman" w:cs="Times New Roman"/>
          <w:color w:val="000000" w:themeColor="text1"/>
          <w:sz w:val="24"/>
          <w:szCs w:val="24"/>
        </w:rPr>
        <w:t xml:space="preserve">value and it better performance of analysis. </w:t>
      </w:r>
      <w:r w:rsidR="004924F4" w:rsidRPr="00363155">
        <w:rPr>
          <w:rFonts w:ascii="Times New Roman" w:hAnsi="Times New Roman" w:cs="Times New Roman"/>
          <w:color w:val="000000" w:themeColor="text1"/>
          <w:sz w:val="24"/>
          <w:szCs w:val="24"/>
        </w:rPr>
        <w:t xml:space="preserve">Figure </w:t>
      </w:r>
      <w:r w:rsidR="00444DAD" w:rsidRPr="00363155">
        <w:rPr>
          <w:rFonts w:ascii="Times New Roman" w:hAnsi="Times New Roman" w:cs="Times New Roman"/>
          <w:color w:val="000000" w:themeColor="text1"/>
          <w:sz w:val="24"/>
          <w:szCs w:val="24"/>
        </w:rPr>
        <w:t xml:space="preserve">9 </w:t>
      </w:r>
      <w:r w:rsidR="002B4B5B" w:rsidRPr="00363155">
        <w:rPr>
          <w:rFonts w:ascii="Times New Roman" w:hAnsi="Times New Roman" w:cs="Times New Roman"/>
          <w:color w:val="000000" w:themeColor="text1"/>
          <w:sz w:val="24"/>
          <w:szCs w:val="24"/>
        </w:rPr>
        <w:t>shows</w:t>
      </w:r>
      <w:r w:rsidR="002B4B5B">
        <w:rPr>
          <w:rFonts w:ascii="Times New Roman" w:hAnsi="Times New Roman" w:cs="Times New Roman"/>
          <w:color w:val="000000" w:themeColor="text1"/>
          <w:sz w:val="24"/>
          <w:szCs w:val="24"/>
        </w:rPr>
        <w:t xml:space="preserve"> the RAE analysis. </w:t>
      </w:r>
    </w:p>
    <w:p w:rsidR="00291785" w:rsidRPr="00363155" w:rsidRDefault="00291785" w:rsidP="004924F4">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6F81370E" wp14:editId="4B2A00CE">
            <wp:extent cx="3559544" cy="2581122"/>
            <wp:effectExtent l="0" t="0" r="3175" b="0"/>
            <wp:docPr id="4" name="Picture 4" descr="C:\Users\traineeMTM\AppData\Local\Microsoft\Windows\INetCache\Content.Word\RAE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raineeMTM\AppData\Local\Microsoft\Windows\INetCache\Content.Word\RAE_All_Models.png"/>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578519" cy="2594882"/>
                    </a:xfrm>
                    <a:prstGeom prst="rect">
                      <a:avLst/>
                    </a:prstGeom>
                    <a:noFill/>
                    <a:ln>
                      <a:noFill/>
                    </a:ln>
                  </pic:spPr>
                </pic:pic>
              </a:graphicData>
            </a:graphic>
          </wp:inline>
        </w:drawing>
      </w:r>
    </w:p>
    <w:p w:rsidR="004924F4" w:rsidRPr="00363155" w:rsidRDefault="004924F4" w:rsidP="004924F4">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9</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RAE analysis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Compare with the Proposed Model and Existing Model</w:t>
      </w:r>
    </w:p>
    <w:p w:rsidR="00B916A8" w:rsidRPr="00363155" w:rsidRDefault="00B916A8" w:rsidP="00B916A8">
      <w:pPr>
        <w:spacing w:line="276" w:lineRule="auto"/>
        <w:jc w:val="both"/>
        <w:rPr>
          <w:rFonts w:ascii="Times New Roman" w:hAnsi="Times New Roman" w:cs="Times New Roman"/>
          <w:color w:val="000000" w:themeColor="text1"/>
          <w:sz w:val="24"/>
          <w:szCs w:val="24"/>
          <w:lang w:val="en-US"/>
        </w:rPr>
      </w:pPr>
      <w:r w:rsidRPr="00363155">
        <w:rPr>
          <w:rFonts w:ascii="Times New Roman" w:hAnsi="Times New Roman" w:cs="Times New Roman"/>
          <w:color w:val="000000" w:themeColor="text1"/>
          <w:sz w:val="24"/>
          <w:szCs w:val="24"/>
        </w:rPr>
        <w:t xml:space="preserve">Figure </w:t>
      </w:r>
      <w:r w:rsidR="00444DAD" w:rsidRPr="00363155">
        <w:rPr>
          <w:rFonts w:ascii="Times New Roman" w:hAnsi="Times New Roman" w:cs="Times New Roman"/>
          <w:color w:val="000000" w:themeColor="text1"/>
          <w:sz w:val="24"/>
          <w:szCs w:val="24"/>
        </w:rPr>
        <w:t xml:space="preserve">9 </w:t>
      </w:r>
      <w:r w:rsidR="002B4B5B">
        <w:rPr>
          <w:rFonts w:ascii="Times New Roman" w:hAnsi="Times New Roman" w:cs="Times New Roman"/>
          <w:color w:val="000000" w:themeColor="text1"/>
          <w:sz w:val="24"/>
          <w:szCs w:val="24"/>
        </w:rPr>
        <w:t xml:space="preserve">shown the </w:t>
      </w:r>
      <w:r w:rsidRPr="00363155">
        <w:rPr>
          <w:rFonts w:ascii="Times New Roman" w:hAnsi="Times New Roman" w:cs="Times New Roman"/>
          <w:color w:val="000000" w:themeColor="text1"/>
          <w:sz w:val="24"/>
          <w:szCs w:val="24"/>
        </w:rPr>
        <w:t>RAE</w:t>
      </w:r>
      <w:r w:rsidR="002B4B5B">
        <w:rPr>
          <w:rFonts w:ascii="Times New Roman" w:hAnsi="Times New Roman" w:cs="Times New Roman"/>
          <w:color w:val="000000" w:themeColor="text1"/>
          <w:sz w:val="24"/>
          <w:szCs w:val="24"/>
        </w:rPr>
        <w:t xml:space="preserve"> analysis</w:t>
      </w:r>
      <w:r w:rsidRPr="00363155">
        <w:rPr>
          <w:rFonts w:ascii="Times New Roman" w:hAnsi="Times New Roman" w:cs="Times New Roman"/>
          <w:color w:val="000000" w:themeColor="text1"/>
          <w:sz w:val="24"/>
          <w:szCs w:val="24"/>
          <w:lang w:val="en-US"/>
        </w:rPr>
        <w:t xml:space="preserve">. The suggested technique obtained the lowest RAE value, demonstrating its greater accuracy and robustness.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szCs w:val="24"/>
          <w:lang w:val="en-US"/>
        </w:rPr>
        <w:t xml:space="preserve"> method attained highest RAE value with a larger spread and its lower accuracy. </w:t>
      </w:r>
      <w:proofErr w:type="spellStart"/>
      <w:r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szCs w:val="24"/>
          <w:lang w:val="en-US"/>
        </w:rPr>
        <w:t xml:space="preserve"> and </w:t>
      </w: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szCs w:val="24"/>
          <w:lang w:val="en-US"/>
        </w:rPr>
        <w:t xml:space="preserve"> approach better results with lower median RAE values and improved consistent performance. </w:t>
      </w: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lang w:val="en-US"/>
        </w:rPr>
        <w:t xml:space="preserve"> method </w:t>
      </w:r>
      <w:r w:rsidRPr="00363155">
        <w:rPr>
          <w:rFonts w:ascii="Times New Roman" w:hAnsi="Times New Roman" w:cs="Times New Roman"/>
          <w:color w:val="000000" w:themeColor="text1"/>
          <w:sz w:val="24"/>
          <w:szCs w:val="24"/>
          <w:lang w:val="en-US"/>
        </w:rPr>
        <w:lastRenderedPageBreak/>
        <w:t xml:space="preserve">attained better results with reducing RAE median value and it’s improved the performance. </w:t>
      </w:r>
      <w:r w:rsidR="00867FD5" w:rsidRPr="00363155">
        <w:rPr>
          <w:rFonts w:ascii="Times New Roman" w:hAnsi="Times New Roman" w:cs="Times New Roman"/>
          <w:color w:val="000000" w:themeColor="text1"/>
          <w:sz w:val="24"/>
          <w:szCs w:val="24"/>
          <w:lang w:val="en-US"/>
        </w:rPr>
        <w:t xml:space="preserve">Figure </w:t>
      </w:r>
      <w:r w:rsidR="00444DAD" w:rsidRPr="00363155">
        <w:rPr>
          <w:rFonts w:ascii="Times New Roman" w:hAnsi="Times New Roman" w:cs="Times New Roman"/>
          <w:color w:val="000000" w:themeColor="text1"/>
          <w:sz w:val="24"/>
          <w:szCs w:val="24"/>
          <w:lang w:val="en-US"/>
        </w:rPr>
        <w:t xml:space="preserve">10 </w:t>
      </w:r>
      <w:r w:rsidR="00867FD5" w:rsidRPr="00363155">
        <w:rPr>
          <w:rFonts w:ascii="Times New Roman" w:hAnsi="Times New Roman" w:cs="Times New Roman"/>
          <w:color w:val="000000" w:themeColor="text1"/>
          <w:sz w:val="24"/>
          <w:szCs w:val="24"/>
          <w:lang w:val="en-US"/>
        </w:rPr>
        <w:t>illustrates</w:t>
      </w:r>
      <w:r w:rsidRPr="00363155">
        <w:rPr>
          <w:rFonts w:ascii="Times New Roman" w:hAnsi="Times New Roman" w:cs="Times New Roman"/>
          <w:color w:val="000000" w:themeColor="text1"/>
          <w:sz w:val="24"/>
          <w:szCs w:val="24"/>
          <w:lang w:val="en-US"/>
        </w:rPr>
        <w:t xml:space="preserve"> the </w:t>
      </w:r>
      <w:r w:rsidR="00867FD5" w:rsidRPr="00363155">
        <w:rPr>
          <w:rFonts w:ascii="Times New Roman" w:hAnsi="Times New Roman" w:cs="Times New Roman"/>
          <w:color w:val="000000" w:themeColor="text1"/>
          <w:sz w:val="24"/>
          <w:szCs w:val="24"/>
          <w:lang w:val="en-US"/>
        </w:rPr>
        <w:t>RMSE</w:t>
      </w:r>
      <w:r w:rsidRPr="00363155">
        <w:rPr>
          <w:rFonts w:ascii="Times New Roman" w:hAnsi="Times New Roman" w:cs="Times New Roman"/>
          <w:color w:val="000000" w:themeColor="text1"/>
          <w:sz w:val="24"/>
          <w:szCs w:val="24"/>
          <w:lang w:val="en-US"/>
        </w:rPr>
        <w:t xml:space="preserve"> analysis of proposed method and different approach.</w:t>
      </w:r>
    </w:p>
    <w:p w:rsidR="00291785" w:rsidRPr="00363155" w:rsidRDefault="00291785" w:rsidP="00867FD5">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256DCE42" wp14:editId="008E7147">
            <wp:extent cx="3646207" cy="2643963"/>
            <wp:effectExtent l="0" t="0" r="0" b="4445"/>
            <wp:docPr id="5" name="Picture 5" descr="C:\Users\traineeMTM\AppData\Local\Microsoft\Windows\INetCache\Content.Word\RMSE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raineeMTM\AppData\Local\Microsoft\Windows\INetCache\Content.Word\RMSE_All_Models.png"/>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663484" cy="2656491"/>
                    </a:xfrm>
                    <a:prstGeom prst="rect">
                      <a:avLst/>
                    </a:prstGeom>
                    <a:noFill/>
                    <a:ln>
                      <a:noFill/>
                    </a:ln>
                  </pic:spPr>
                </pic:pic>
              </a:graphicData>
            </a:graphic>
          </wp:inline>
        </w:drawing>
      </w:r>
    </w:p>
    <w:p w:rsidR="00867FD5" w:rsidRPr="00363155" w:rsidRDefault="00867FD5" w:rsidP="00867FD5">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10</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RMSE analysis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Compare with the Proposed Model and Existing Model</w:t>
      </w:r>
    </w:p>
    <w:p w:rsidR="00B4641E" w:rsidRPr="00363155" w:rsidRDefault="00B4641E" w:rsidP="00B4641E">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Figure</w:t>
      </w:r>
      <w:r w:rsidR="00444DAD" w:rsidRPr="00363155">
        <w:rPr>
          <w:rFonts w:ascii="Times New Roman" w:hAnsi="Times New Roman" w:cs="Times New Roman"/>
          <w:color w:val="000000" w:themeColor="text1"/>
          <w:sz w:val="24"/>
          <w:szCs w:val="24"/>
        </w:rPr>
        <w:t xml:space="preserve"> 10</w:t>
      </w:r>
      <w:r w:rsidRPr="00363155">
        <w:rPr>
          <w:rFonts w:ascii="Times New Roman" w:hAnsi="Times New Roman" w:cs="Times New Roman"/>
          <w:color w:val="000000" w:themeColor="text1"/>
          <w:sz w:val="24"/>
          <w:szCs w:val="24"/>
        </w:rPr>
        <w:t xml:space="preserve"> RMSE analysis are compared with proposed model and some existing models. </w:t>
      </w:r>
      <w:proofErr w:type="spellStart"/>
      <w:r w:rsidR="0028727B"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szCs w:val="24"/>
          <w:lang w:val="en-US"/>
        </w:rPr>
        <w:t xml:space="preserve"> technique exhibits highest PSNR values than substantial variability, suggesting va</w:t>
      </w:r>
      <w:r w:rsidR="0028727B" w:rsidRPr="00363155">
        <w:rPr>
          <w:rFonts w:ascii="Times New Roman" w:hAnsi="Times New Roman" w:cs="Times New Roman"/>
          <w:color w:val="000000" w:themeColor="text1"/>
          <w:sz w:val="24"/>
          <w:szCs w:val="24"/>
          <w:lang w:val="en-US"/>
        </w:rPr>
        <w:t xml:space="preserve">riable reconstruction quality. </w:t>
      </w:r>
      <w:proofErr w:type="spellStart"/>
      <w:r w:rsidR="0028727B"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szCs w:val="24"/>
          <w:lang w:val="en-US"/>
        </w:rPr>
        <w:t xml:space="preserve"> model attains a progressive decrease in PSNR value, indicating modest improvements in image quality. </w:t>
      </w:r>
      <w:proofErr w:type="spellStart"/>
      <w:r w:rsidR="0028727B"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szCs w:val="24"/>
          <w:lang w:val="en-US"/>
        </w:rPr>
        <w:t xml:space="preserve"> </w:t>
      </w:r>
      <w:r w:rsidR="0028727B" w:rsidRPr="00363155">
        <w:rPr>
          <w:rFonts w:ascii="Times New Roman" w:hAnsi="Times New Roman" w:cs="Times New Roman"/>
          <w:color w:val="000000" w:themeColor="text1"/>
          <w:sz w:val="24"/>
          <w:szCs w:val="24"/>
          <w:lang w:val="en-US"/>
        </w:rPr>
        <w:t xml:space="preserve">and </w:t>
      </w:r>
      <w:proofErr w:type="spellStart"/>
      <w:r w:rsidR="0028727B" w:rsidRPr="00363155">
        <w:rPr>
          <w:rFonts w:ascii="Times New Roman" w:hAnsi="Times New Roman" w:cs="Times New Roman"/>
          <w:color w:val="000000" w:themeColor="text1"/>
          <w:sz w:val="24"/>
          <w:szCs w:val="24"/>
        </w:rPr>
        <w:t>MmstVit</w:t>
      </w:r>
      <w:proofErr w:type="spellEnd"/>
      <w:r w:rsidR="0028727B" w:rsidRPr="00363155">
        <w:rPr>
          <w:rFonts w:ascii="Times New Roman" w:hAnsi="Times New Roman" w:cs="Times New Roman"/>
          <w:color w:val="000000" w:themeColor="text1"/>
          <w:sz w:val="24"/>
          <w:szCs w:val="24"/>
          <w:lang w:val="en-US"/>
        </w:rPr>
        <w:t xml:space="preserve"> </w:t>
      </w:r>
      <w:r w:rsidRPr="00363155">
        <w:rPr>
          <w:rFonts w:ascii="Times New Roman" w:hAnsi="Times New Roman" w:cs="Times New Roman"/>
          <w:color w:val="000000" w:themeColor="text1"/>
          <w:sz w:val="24"/>
          <w:szCs w:val="24"/>
          <w:lang w:val="en-US"/>
        </w:rPr>
        <w:t xml:space="preserve">method achieved lower median </w:t>
      </w:r>
      <w:r w:rsidR="0028727B" w:rsidRPr="00363155">
        <w:rPr>
          <w:rFonts w:ascii="Times New Roman" w:hAnsi="Times New Roman" w:cs="Times New Roman"/>
          <w:color w:val="000000" w:themeColor="text1"/>
          <w:sz w:val="24"/>
          <w:szCs w:val="24"/>
        </w:rPr>
        <w:t>RMSE</w:t>
      </w:r>
      <w:r w:rsidRPr="00363155">
        <w:rPr>
          <w:rFonts w:ascii="Times New Roman" w:hAnsi="Times New Roman" w:cs="Times New Roman"/>
          <w:color w:val="000000" w:themeColor="text1"/>
          <w:sz w:val="24"/>
          <w:szCs w:val="24"/>
          <w:lang w:val="en-US"/>
        </w:rPr>
        <w:t xml:space="preserve"> values, indicating a worse quality reconstruction. The suggested model attains the lowest </w:t>
      </w:r>
      <w:r w:rsidR="0028727B" w:rsidRPr="00363155">
        <w:rPr>
          <w:rFonts w:ascii="Times New Roman" w:hAnsi="Times New Roman" w:cs="Times New Roman"/>
          <w:color w:val="000000" w:themeColor="text1"/>
          <w:sz w:val="24"/>
          <w:szCs w:val="24"/>
        </w:rPr>
        <w:t>RMSE</w:t>
      </w:r>
      <w:r w:rsidRPr="00363155">
        <w:rPr>
          <w:rFonts w:ascii="Times New Roman" w:hAnsi="Times New Roman" w:cs="Times New Roman"/>
          <w:color w:val="000000" w:themeColor="text1"/>
          <w:sz w:val="24"/>
          <w:szCs w:val="24"/>
          <w:lang w:val="en-US"/>
        </w:rPr>
        <w:t xml:space="preserve"> values with the least amount of dispersion, indicating a clear performance. </w:t>
      </w:r>
      <w:r w:rsidR="0028727B" w:rsidRPr="00363155">
        <w:rPr>
          <w:rFonts w:ascii="Times New Roman" w:hAnsi="Times New Roman" w:cs="Times New Roman"/>
          <w:color w:val="000000" w:themeColor="text1"/>
          <w:sz w:val="24"/>
          <w:szCs w:val="24"/>
          <w:lang w:val="en-US"/>
        </w:rPr>
        <w:t xml:space="preserve">Figure </w:t>
      </w:r>
      <w:r w:rsidR="00444DAD" w:rsidRPr="00363155">
        <w:rPr>
          <w:rFonts w:ascii="Times New Roman" w:hAnsi="Times New Roman" w:cs="Times New Roman"/>
          <w:color w:val="000000" w:themeColor="text1"/>
          <w:sz w:val="24"/>
          <w:szCs w:val="24"/>
          <w:lang w:val="en-US"/>
        </w:rPr>
        <w:t xml:space="preserve">11 </w:t>
      </w:r>
      <w:r w:rsidR="0028727B" w:rsidRPr="00363155">
        <w:rPr>
          <w:rFonts w:ascii="Times New Roman" w:hAnsi="Times New Roman" w:cs="Times New Roman"/>
          <w:color w:val="000000" w:themeColor="text1"/>
          <w:sz w:val="24"/>
          <w:szCs w:val="24"/>
          <w:lang w:val="en-US"/>
        </w:rPr>
        <w:t>illustrates</w:t>
      </w:r>
      <w:r w:rsidRPr="00363155">
        <w:rPr>
          <w:rFonts w:ascii="Times New Roman" w:hAnsi="Times New Roman" w:cs="Times New Roman"/>
          <w:color w:val="000000" w:themeColor="text1"/>
          <w:sz w:val="24"/>
          <w:szCs w:val="24"/>
          <w:lang w:val="en-US"/>
        </w:rPr>
        <w:t xml:space="preserve"> the </w:t>
      </w:r>
      <w:r w:rsidR="0028727B" w:rsidRPr="00363155">
        <w:rPr>
          <w:rFonts w:ascii="Times New Roman" w:hAnsi="Times New Roman" w:cs="Times New Roman"/>
          <w:color w:val="000000" w:themeColor="text1"/>
          <w:sz w:val="24"/>
          <w:szCs w:val="24"/>
        </w:rPr>
        <w:t>Theil_U</w:t>
      </w:r>
      <w:r w:rsidRPr="00363155">
        <w:rPr>
          <w:rFonts w:ascii="Times New Roman" w:hAnsi="Times New Roman" w:cs="Times New Roman"/>
          <w:color w:val="000000" w:themeColor="text1"/>
          <w:sz w:val="24"/>
          <w:szCs w:val="24"/>
          <w:lang w:val="en-US"/>
        </w:rPr>
        <w:t xml:space="preserve"> analysis of presented with previous approaches</w:t>
      </w:r>
      <w:r w:rsidR="0028727B" w:rsidRPr="00363155">
        <w:rPr>
          <w:rFonts w:ascii="Times New Roman" w:hAnsi="Times New Roman" w:cs="Times New Roman"/>
          <w:color w:val="000000" w:themeColor="text1"/>
          <w:sz w:val="24"/>
          <w:szCs w:val="24"/>
          <w:lang w:val="en-US"/>
        </w:rPr>
        <w:t xml:space="preserve">. </w:t>
      </w:r>
    </w:p>
    <w:p w:rsidR="00291785" w:rsidRPr="00363155" w:rsidRDefault="00291785" w:rsidP="0028727B">
      <w:pPr>
        <w:spacing w:line="276" w:lineRule="auto"/>
        <w:jc w:val="center"/>
        <w:rPr>
          <w:rFonts w:ascii="Times New Roman" w:hAnsi="Times New Roman" w:cs="Times New Roman"/>
          <w:b/>
          <w:color w:val="000000" w:themeColor="text1"/>
          <w:sz w:val="24"/>
          <w:szCs w:val="24"/>
        </w:rPr>
      </w:pPr>
      <w:r w:rsidRPr="00363155">
        <w:rPr>
          <w:noProof/>
          <w:color w:val="000000" w:themeColor="text1"/>
          <w:lang w:val="en-US"/>
        </w:rPr>
        <w:drawing>
          <wp:inline distT="0" distB="0" distL="0" distR="0" wp14:anchorId="739C6637" wp14:editId="520A3960">
            <wp:extent cx="3783654" cy="2733196"/>
            <wp:effectExtent l="0" t="0" r="7620" b="0"/>
            <wp:docPr id="6" name="Picture 6" descr="C:\Users\traineeMTM\AppData\Local\Microsoft\Windows\INetCache\Content.Word\Theil_U_All_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raineeMTM\AppData\Local\Microsoft\Windows\INetCache\Content.Word\Theil_U_All_Models.png"/>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800250" cy="2745185"/>
                    </a:xfrm>
                    <a:prstGeom prst="rect">
                      <a:avLst/>
                    </a:prstGeom>
                    <a:noFill/>
                    <a:ln>
                      <a:noFill/>
                    </a:ln>
                  </pic:spPr>
                </pic:pic>
              </a:graphicData>
            </a:graphic>
          </wp:inline>
        </w:drawing>
      </w:r>
    </w:p>
    <w:p w:rsidR="0028727B" w:rsidRPr="00363155" w:rsidRDefault="0028727B" w:rsidP="0028727B">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b/>
          <w:color w:val="000000" w:themeColor="text1"/>
          <w:sz w:val="24"/>
          <w:szCs w:val="24"/>
        </w:rPr>
        <w:t>Figure</w:t>
      </w:r>
      <w:r w:rsidR="00444DAD" w:rsidRPr="00363155">
        <w:rPr>
          <w:rFonts w:ascii="Times New Roman" w:hAnsi="Times New Roman" w:cs="Times New Roman"/>
          <w:b/>
          <w:color w:val="000000" w:themeColor="text1"/>
          <w:sz w:val="24"/>
          <w:szCs w:val="24"/>
        </w:rPr>
        <w:t xml:space="preserve"> 11</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Theil_U analysis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Compare with the Proposed Model and Existing Model</w:t>
      </w:r>
    </w:p>
    <w:p w:rsidR="00386AB6" w:rsidRPr="00363155" w:rsidRDefault="008B43E7" w:rsidP="008931A9">
      <w:pPr>
        <w:spacing w:line="276" w:lineRule="auto"/>
        <w:jc w:val="both"/>
        <w:rPr>
          <w:rFonts w:ascii="Times New Roman" w:hAnsi="Times New Roman" w:cs="Times New Roman"/>
          <w:color w:val="000000" w:themeColor="text1"/>
          <w:sz w:val="24"/>
        </w:rPr>
      </w:pPr>
      <w:bookmarkStart w:id="0" w:name="_GoBack"/>
      <w:r w:rsidRPr="00363155">
        <w:rPr>
          <w:rFonts w:ascii="Times New Roman" w:hAnsi="Times New Roman" w:cs="Times New Roman"/>
          <w:color w:val="000000" w:themeColor="text1"/>
          <w:sz w:val="24"/>
          <w:szCs w:val="24"/>
        </w:rPr>
        <w:t>The Theil_U analysis</w:t>
      </w:r>
      <w:r w:rsidRPr="00363155">
        <w:rPr>
          <w:rFonts w:ascii="Times New Roman" w:hAnsi="Times New Roman" w:cs="Times New Roman"/>
          <w:b/>
          <w:color w:val="000000" w:themeColor="text1"/>
          <w:sz w:val="24"/>
          <w:szCs w:val="24"/>
        </w:rPr>
        <w:t xml:space="preserve"> </w:t>
      </w:r>
      <w:r w:rsidRPr="00363155">
        <w:rPr>
          <w:rFonts w:ascii="Times New Roman" w:hAnsi="Times New Roman" w:cs="Times New Roman"/>
          <w:color w:val="000000" w:themeColor="text1"/>
          <w:sz w:val="24"/>
          <w:szCs w:val="24"/>
        </w:rPr>
        <w:t xml:space="preserve">Compare with the Proposed Model and few existing models for crop yield prediction. In the Theil_U analysis for various model prediction in different crops and overall performance. The proposed model is consistently show the lowest Theil_U across all categories, including superior accuracy compared with the existing model are </w:t>
      </w: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rPr>
        <w:t xml:space="preserve">, </w:t>
      </w:r>
      <w:proofErr w:type="spellStart"/>
      <w:r w:rsidRPr="00363155">
        <w:rPr>
          <w:rFonts w:ascii="Times New Roman" w:hAnsi="Times New Roman" w:cs="Times New Roman"/>
          <w:color w:val="000000" w:themeColor="text1"/>
          <w:sz w:val="24"/>
        </w:rPr>
        <w:t>CnnRnn</w:t>
      </w:r>
      <w:proofErr w:type="spellEnd"/>
      <w:r w:rsidRPr="00363155">
        <w:rPr>
          <w:rFonts w:ascii="Times New Roman" w:hAnsi="Times New Roman" w:cs="Times New Roman"/>
          <w:color w:val="000000" w:themeColor="text1"/>
          <w:sz w:val="24"/>
        </w:rPr>
        <w:t xml:space="preserve">, </w:t>
      </w: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rPr>
        <w:t xml:space="preserve">, and </w:t>
      </w: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rPr>
        <w:t xml:space="preserve">. </w:t>
      </w:r>
      <w:r w:rsidRPr="00363155">
        <w:rPr>
          <w:rFonts w:ascii="Times New Roman" w:hAnsi="Times New Roman" w:cs="Times New Roman"/>
          <w:color w:val="000000" w:themeColor="text1"/>
          <w:sz w:val="24"/>
        </w:rPr>
        <w:t xml:space="preserve">Smaller distance between reference and floating images </w:t>
      </w:r>
      <w:bookmarkEnd w:id="0"/>
      <w:r w:rsidRPr="00363155">
        <w:rPr>
          <w:rFonts w:ascii="Times New Roman" w:hAnsi="Times New Roman" w:cs="Times New Roman"/>
          <w:color w:val="000000" w:themeColor="text1"/>
          <w:sz w:val="24"/>
        </w:rPr>
        <w:lastRenderedPageBreak/>
        <w:t xml:space="preserve">indicated better registration task. From the analysis proposed approach attained better </w:t>
      </w:r>
      <w:r w:rsidR="00C55831" w:rsidRPr="00363155">
        <w:rPr>
          <w:rFonts w:ascii="Times New Roman" w:hAnsi="Times New Roman" w:cs="Times New Roman"/>
          <w:color w:val="000000" w:themeColor="text1"/>
          <w:sz w:val="24"/>
          <w:szCs w:val="24"/>
        </w:rPr>
        <w:t>Theil_U</w:t>
      </w:r>
      <w:r w:rsidRPr="00363155">
        <w:rPr>
          <w:rFonts w:ascii="Times New Roman" w:hAnsi="Times New Roman" w:cs="Times New Roman"/>
          <w:color w:val="000000" w:themeColor="text1"/>
          <w:sz w:val="24"/>
        </w:rPr>
        <w:t xml:space="preserve"> of </w:t>
      </w:r>
      <w:r w:rsidR="00C77D6E" w:rsidRPr="00363155">
        <w:rPr>
          <w:rFonts w:ascii="Times New Roman" w:hAnsi="Times New Roman" w:cs="Times New Roman"/>
          <w:color w:val="000000" w:themeColor="text1"/>
          <w:sz w:val="24"/>
          <w:szCs w:val="24"/>
        </w:rPr>
        <w:t>0.00033</w:t>
      </w:r>
      <w:r w:rsidRPr="00363155">
        <w:rPr>
          <w:rFonts w:ascii="Times New Roman" w:hAnsi="Times New Roman" w:cs="Times New Roman"/>
          <w:color w:val="000000" w:themeColor="text1"/>
          <w:sz w:val="24"/>
        </w:rPr>
        <w:t>, lowest value indicates potential registration task.</w:t>
      </w:r>
      <w:r w:rsidR="00386AB6" w:rsidRPr="00363155">
        <w:rPr>
          <w:rFonts w:ascii="Times New Roman" w:hAnsi="Times New Roman" w:cs="Times New Roman"/>
          <w:color w:val="000000" w:themeColor="text1"/>
          <w:sz w:val="24"/>
        </w:rPr>
        <w:t xml:space="preserve"> </w:t>
      </w:r>
      <w:r w:rsidR="00176423" w:rsidRPr="00363155">
        <w:rPr>
          <w:rFonts w:ascii="Times New Roman" w:hAnsi="Times New Roman" w:cs="Times New Roman"/>
          <w:color w:val="000000" w:themeColor="text1"/>
          <w:sz w:val="24"/>
        </w:rPr>
        <w:t xml:space="preserve">Figure 12 is actual and predicted label for </w:t>
      </w:r>
      <w:proofErr w:type="spellStart"/>
      <w:r w:rsidR="00176423" w:rsidRPr="00363155">
        <w:rPr>
          <w:rFonts w:ascii="Times New Roman" w:hAnsi="Times New Roman" w:cs="Times New Roman"/>
          <w:color w:val="000000" w:themeColor="text1"/>
          <w:sz w:val="24"/>
        </w:rPr>
        <w:t>cropnet</w:t>
      </w:r>
      <w:proofErr w:type="spellEnd"/>
      <w:r w:rsidR="00176423" w:rsidRPr="00363155">
        <w:rPr>
          <w:rFonts w:ascii="Times New Roman" w:hAnsi="Times New Roman" w:cs="Times New Roman"/>
          <w:color w:val="000000" w:themeColor="text1"/>
          <w:sz w:val="24"/>
        </w:rPr>
        <w:t xml:space="preserve"> dataset. </w:t>
      </w:r>
    </w:p>
    <w:p w:rsidR="00386AB6" w:rsidRPr="00363155" w:rsidRDefault="00386AB6" w:rsidP="008931A9">
      <w:pPr>
        <w:spacing w:line="276" w:lineRule="auto"/>
        <w:jc w:val="both"/>
        <w:rPr>
          <w:rFonts w:ascii="Times New Roman" w:hAnsi="Times New Roman" w:cs="Times New Roman"/>
          <w:color w:val="000000" w:themeColor="text1"/>
          <w:sz w:val="24"/>
        </w:rPr>
      </w:pPr>
      <w:r w:rsidRPr="00363155">
        <w:rPr>
          <w:noProof/>
          <w:color w:val="000000" w:themeColor="text1"/>
          <w:lang w:val="en-US"/>
        </w:rPr>
        <w:drawing>
          <wp:inline distT="0" distB="0" distL="0" distR="0" wp14:anchorId="6D4804BE" wp14:editId="7EEAEA4D">
            <wp:extent cx="5731510" cy="3404235"/>
            <wp:effectExtent l="0" t="0" r="2540" b="5715"/>
            <wp:docPr id="22" name="Picture 22" descr="E:\work\18)Mr. Sangamesh (M460183-2)\Graph\actual_vs_predicted.jpg"/>
            <wp:cNvGraphicFramePr/>
            <a:graphic xmlns:a="http://schemas.openxmlformats.org/drawingml/2006/main">
              <a:graphicData uri="http://schemas.openxmlformats.org/drawingml/2006/picture">
                <pic:pic xmlns:pic="http://schemas.openxmlformats.org/drawingml/2006/picture">
                  <pic:nvPicPr>
                    <pic:cNvPr id="22" name="Picture 22" descr="E:\work\18)Mr. Sangamesh (M460183-2)\Graph\actual_vs_predicted.jpg"/>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731510" cy="3404235"/>
                    </a:xfrm>
                    <a:prstGeom prst="rect">
                      <a:avLst/>
                    </a:prstGeom>
                    <a:noFill/>
                    <a:ln>
                      <a:noFill/>
                    </a:ln>
                  </pic:spPr>
                </pic:pic>
              </a:graphicData>
            </a:graphic>
          </wp:inline>
        </w:drawing>
      </w:r>
      <w:r w:rsidRPr="00363155">
        <w:rPr>
          <w:rFonts w:ascii="Times New Roman" w:hAnsi="Times New Roman" w:cs="Times New Roman"/>
          <w:color w:val="000000" w:themeColor="text1"/>
          <w:sz w:val="24"/>
        </w:rPr>
        <w:t xml:space="preserve"> </w:t>
      </w:r>
    </w:p>
    <w:p w:rsidR="00386AB6" w:rsidRPr="00363155" w:rsidRDefault="00444DAD" w:rsidP="00C62728">
      <w:pPr>
        <w:spacing w:line="276" w:lineRule="auto"/>
        <w:jc w:val="center"/>
        <w:rPr>
          <w:rFonts w:ascii="Times New Roman" w:hAnsi="Times New Roman" w:cs="Times New Roman"/>
          <w:color w:val="000000" w:themeColor="text1"/>
          <w:sz w:val="24"/>
        </w:rPr>
      </w:pPr>
      <w:r w:rsidRPr="00363155">
        <w:rPr>
          <w:rFonts w:ascii="Times New Roman" w:hAnsi="Times New Roman" w:cs="Times New Roman"/>
          <w:b/>
          <w:color w:val="000000" w:themeColor="text1"/>
          <w:sz w:val="24"/>
        </w:rPr>
        <w:t>Figure 12:</w:t>
      </w:r>
      <w:r w:rsidRPr="00363155">
        <w:rPr>
          <w:rFonts w:ascii="Times New Roman" w:hAnsi="Times New Roman" w:cs="Times New Roman"/>
          <w:color w:val="000000" w:themeColor="text1"/>
          <w:sz w:val="24"/>
        </w:rPr>
        <w:t xml:space="preserve"> Actual and predicted label for CropNet dataset</w:t>
      </w:r>
    </w:p>
    <w:p w:rsidR="008931A9" w:rsidRPr="00363155" w:rsidRDefault="00444DAD" w:rsidP="008931A9">
      <w:pPr>
        <w:spacing w:line="276" w:lineRule="auto"/>
        <w:jc w:val="both"/>
        <w:rPr>
          <w:rFonts w:ascii="Times New Roman" w:hAnsi="Times New Roman" w:cs="Times New Roman"/>
          <w:color w:val="000000" w:themeColor="text1"/>
          <w:sz w:val="24"/>
        </w:rPr>
      </w:pPr>
      <w:r w:rsidRPr="00363155">
        <w:rPr>
          <w:rFonts w:ascii="Times New Roman" w:hAnsi="Times New Roman" w:cs="Times New Roman"/>
          <w:color w:val="000000" w:themeColor="text1"/>
          <w:sz w:val="24"/>
        </w:rPr>
        <w:t xml:space="preserve">Figure 12 is the actual label and predicted label for </w:t>
      </w:r>
      <w:proofErr w:type="spellStart"/>
      <w:r w:rsidRPr="00363155">
        <w:rPr>
          <w:rFonts w:ascii="Times New Roman" w:hAnsi="Times New Roman" w:cs="Times New Roman"/>
          <w:color w:val="000000" w:themeColor="text1"/>
          <w:sz w:val="24"/>
        </w:rPr>
        <w:t>cropnet</w:t>
      </w:r>
      <w:proofErr w:type="spellEnd"/>
      <w:r w:rsidRPr="00363155">
        <w:rPr>
          <w:rFonts w:ascii="Times New Roman" w:hAnsi="Times New Roman" w:cs="Times New Roman"/>
          <w:color w:val="000000" w:themeColor="text1"/>
          <w:sz w:val="24"/>
        </w:rPr>
        <w:t xml:space="preserve"> dataset. In this analysis for corn, cotton, soybean, and winter wheat are performed. </w:t>
      </w:r>
      <w:r w:rsidR="00C62728" w:rsidRPr="00363155">
        <w:rPr>
          <w:rFonts w:ascii="Times New Roman" w:hAnsi="Times New Roman" w:cs="Times New Roman"/>
          <w:color w:val="000000" w:themeColor="text1"/>
          <w:sz w:val="24"/>
        </w:rPr>
        <w:t xml:space="preserve">The blue points are represented the predicted output of the model, and while the red line is represents the ideal prediction. </w:t>
      </w:r>
      <w:r w:rsidR="008931A9" w:rsidRPr="00363155">
        <w:rPr>
          <w:rFonts w:ascii="Times New Roman" w:hAnsi="Times New Roman" w:cs="Times New Roman"/>
          <w:color w:val="000000" w:themeColor="text1"/>
          <w:sz w:val="24"/>
        </w:rPr>
        <w:t xml:space="preserve">Performance validation of classification approaches on </w:t>
      </w:r>
      <w:proofErr w:type="spellStart"/>
      <w:r w:rsidR="008931A9" w:rsidRPr="00363155">
        <w:rPr>
          <w:rFonts w:ascii="Times New Roman" w:hAnsi="Times New Roman" w:cs="Times New Roman"/>
          <w:color w:val="000000" w:themeColor="text1"/>
          <w:sz w:val="24"/>
        </w:rPr>
        <w:t>cropnet</w:t>
      </w:r>
      <w:proofErr w:type="spellEnd"/>
      <w:r w:rsidR="008931A9" w:rsidRPr="00363155">
        <w:rPr>
          <w:rFonts w:ascii="Times New Roman" w:hAnsi="Times New Roman" w:cs="Times New Roman"/>
          <w:color w:val="000000" w:themeColor="text1"/>
          <w:sz w:val="24"/>
        </w:rPr>
        <w:t xml:space="preserve"> datasets are illustrated in Table 3.</w:t>
      </w:r>
    </w:p>
    <w:p w:rsidR="00291785" w:rsidRPr="00363155" w:rsidRDefault="008931A9" w:rsidP="008931A9">
      <w:pPr>
        <w:spacing w:line="276" w:lineRule="auto"/>
        <w:jc w:val="center"/>
        <w:rPr>
          <w:rFonts w:ascii="Times New Roman" w:hAnsi="Times New Roman" w:cs="Times New Roman"/>
          <w:color w:val="000000" w:themeColor="text1"/>
          <w:sz w:val="24"/>
        </w:rPr>
      </w:pPr>
      <w:r w:rsidRPr="00363155">
        <w:rPr>
          <w:rFonts w:ascii="Times New Roman" w:hAnsi="Times New Roman" w:cs="Times New Roman"/>
          <w:b/>
          <w:color w:val="000000" w:themeColor="text1"/>
          <w:sz w:val="24"/>
        </w:rPr>
        <w:t xml:space="preserve">Table 3: </w:t>
      </w:r>
      <w:r w:rsidRPr="00363155">
        <w:rPr>
          <w:rFonts w:ascii="Times New Roman" w:hAnsi="Times New Roman" w:cs="Times New Roman"/>
          <w:color w:val="000000" w:themeColor="text1"/>
          <w:sz w:val="24"/>
        </w:rPr>
        <w:t xml:space="preserve">Performance evaluation of proposed </w:t>
      </w:r>
      <w:r w:rsidR="001D200C">
        <w:rPr>
          <w:rFonts w:ascii="Times New Roman" w:hAnsi="Times New Roman" w:cs="Times New Roman"/>
          <w:color w:val="000000" w:themeColor="text1"/>
          <w:sz w:val="24"/>
        </w:rPr>
        <w:t>crop yield</w:t>
      </w:r>
      <w:r w:rsidRPr="00363155">
        <w:rPr>
          <w:rFonts w:ascii="Times New Roman" w:hAnsi="Times New Roman" w:cs="Times New Roman"/>
          <w:color w:val="000000" w:themeColor="text1"/>
          <w:sz w:val="24"/>
        </w:rPr>
        <w:t xml:space="preserve"> analysis with current methods</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363155" w:rsidRPr="00363155" w:rsidTr="00C55831">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Model</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MSE</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MAE</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RMSE</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R2</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r w:rsidRPr="00363155">
              <w:rPr>
                <w:rFonts w:ascii="Times New Roman" w:hAnsi="Times New Roman" w:cs="Times New Roman"/>
                <w:b/>
                <w:bCs/>
                <w:color w:val="000000" w:themeColor="text1"/>
                <w:sz w:val="24"/>
                <w:szCs w:val="24"/>
              </w:rPr>
              <w:t>RAE</w:t>
            </w:r>
          </w:p>
        </w:tc>
        <w:tc>
          <w:tcPr>
            <w:tcW w:w="1288" w:type="dxa"/>
            <w:vAlign w:val="center"/>
          </w:tcPr>
          <w:p w:rsidR="003150A0" w:rsidRPr="00363155" w:rsidRDefault="003150A0" w:rsidP="003150A0">
            <w:pPr>
              <w:jc w:val="center"/>
              <w:rPr>
                <w:rFonts w:ascii="Times New Roman" w:hAnsi="Times New Roman" w:cs="Times New Roman"/>
                <w:b/>
                <w:bCs/>
                <w:color w:val="000000" w:themeColor="text1"/>
                <w:sz w:val="24"/>
                <w:szCs w:val="24"/>
              </w:rPr>
            </w:pPr>
            <w:proofErr w:type="spellStart"/>
            <w:r w:rsidRPr="00363155">
              <w:rPr>
                <w:rFonts w:ascii="Times New Roman" w:hAnsi="Times New Roman" w:cs="Times New Roman"/>
                <w:b/>
                <w:bCs/>
                <w:color w:val="000000" w:themeColor="text1"/>
                <w:sz w:val="24"/>
                <w:szCs w:val="24"/>
              </w:rPr>
              <w:t>Theil_U</w:t>
            </w:r>
            <w:proofErr w:type="spellEnd"/>
          </w:p>
        </w:tc>
      </w:tr>
      <w:tr w:rsidR="00363155" w:rsidRPr="00363155" w:rsidTr="00C55831">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Proposed Model</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0.11743</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0.32638</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0.34267</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1</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0.00099</w:t>
            </w:r>
          </w:p>
        </w:tc>
        <w:tc>
          <w:tcPr>
            <w:tcW w:w="1288" w:type="dxa"/>
            <w:vAlign w:val="center"/>
          </w:tcPr>
          <w:p w:rsidR="003150A0" w:rsidRPr="00363155" w:rsidRDefault="003150A0" w:rsidP="003150A0">
            <w:pPr>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0.00033</w:t>
            </w:r>
          </w:p>
        </w:tc>
      </w:tr>
      <w:tr w:rsidR="00363155" w:rsidRPr="00363155" w:rsidTr="00C55831">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proofErr w:type="spellStart"/>
            <w:r w:rsidRPr="00363155">
              <w:rPr>
                <w:rFonts w:ascii="Times New Roman" w:hAnsi="Times New Roman" w:cs="Times New Roman"/>
                <w:color w:val="000000" w:themeColor="text1"/>
                <w:sz w:val="24"/>
                <w:szCs w:val="24"/>
              </w:rPr>
              <w:t>ConvLstm</w:t>
            </w:r>
            <w:proofErr w:type="spellEnd"/>
            <w:r w:rsidRPr="00363155">
              <w:rPr>
                <w:rFonts w:ascii="Times New Roman" w:hAnsi="Times New Roman" w:cs="Times New Roman"/>
                <w:color w:val="000000" w:themeColor="text1"/>
                <w:sz w:val="24"/>
                <w:szCs w:val="24"/>
              </w:rPr>
              <w:t xml:space="preserve"> Model</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4.96334</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2.10325</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2.22785</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0.99997</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0.0064</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0.00213</w:t>
            </w:r>
          </w:p>
        </w:tc>
      </w:tr>
      <w:tr w:rsidR="00363155" w:rsidRPr="00363155" w:rsidTr="00C55831">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proofErr w:type="spellStart"/>
            <w:r w:rsidRPr="00363155">
              <w:rPr>
                <w:rFonts w:ascii="Times New Roman" w:hAnsi="Times New Roman" w:cs="Times New Roman"/>
                <w:color w:val="000000" w:themeColor="text1"/>
                <w:sz w:val="24"/>
                <w:szCs w:val="24"/>
              </w:rPr>
              <w:t>CnnRnn</w:t>
            </w:r>
            <w:proofErr w:type="spellEnd"/>
            <w:r w:rsidRPr="00363155">
              <w:rPr>
                <w:rFonts w:ascii="Times New Roman" w:hAnsi="Times New Roman" w:cs="Times New Roman"/>
                <w:color w:val="000000" w:themeColor="text1"/>
                <w:sz w:val="24"/>
                <w:szCs w:val="24"/>
              </w:rPr>
              <w:t xml:space="preserve"> Model</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7.21188</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2.5972</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2.68549</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0.99996</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0.00791</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0.00256</w:t>
            </w:r>
          </w:p>
        </w:tc>
      </w:tr>
      <w:tr w:rsidR="00363155" w:rsidRPr="00363155" w:rsidTr="00C55831">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proofErr w:type="spellStart"/>
            <w:r w:rsidRPr="00363155">
              <w:rPr>
                <w:rFonts w:ascii="Times New Roman" w:hAnsi="Times New Roman" w:cs="Times New Roman"/>
                <w:color w:val="000000" w:themeColor="text1"/>
                <w:sz w:val="24"/>
                <w:szCs w:val="24"/>
              </w:rPr>
              <w:t>GnnRnn</w:t>
            </w:r>
            <w:proofErr w:type="spellEnd"/>
            <w:r w:rsidRPr="00363155">
              <w:rPr>
                <w:rFonts w:ascii="Times New Roman" w:hAnsi="Times New Roman" w:cs="Times New Roman"/>
                <w:color w:val="000000" w:themeColor="text1"/>
                <w:sz w:val="24"/>
                <w:szCs w:val="24"/>
              </w:rPr>
              <w:t xml:space="preserve"> Model</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8.97295</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2.87142</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2.99549</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0.99995</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0.00874</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0.00286</w:t>
            </w:r>
          </w:p>
        </w:tc>
      </w:tr>
      <w:tr w:rsidR="00363155" w:rsidRPr="00363155" w:rsidTr="00C55831">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proofErr w:type="spellStart"/>
            <w:r w:rsidRPr="00363155">
              <w:rPr>
                <w:rFonts w:ascii="Times New Roman" w:hAnsi="Times New Roman" w:cs="Times New Roman"/>
                <w:color w:val="000000" w:themeColor="text1"/>
                <w:sz w:val="24"/>
                <w:szCs w:val="24"/>
              </w:rPr>
              <w:t>MmstVit</w:t>
            </w:r>
            <w:proofErr w:type="spellEnd"/>
            <w:r w:rsidRPr="00363155">
              <w:rPr>
                <w:rFonts w:ascii="Times New Roman" w:hAnsi="Times New Roman" w:cs="Times New Roman"/>
                <w:color w:val="000000" w:themeColor="text1"/>
                <w:sz w:val="24"/>
                <w:szCs w:val="24"/>
              </w:rPr>
              <w:t xml:space="preserve"> Model</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14.4032</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3.69044</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3.79515</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0.99992</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0.01123</w:t>
            </w:r>
          </w:p>
        </w:tc>
        <w:tc>
          <w:tcPr>
            <w:tcW w:w="1288" w:type="dxa"/>
            <w:vAlign w:val="center"/>
          </w:tcPr>
          <w:p w:rsidR="003150A0" w:rsidRPr="00363155" w:rsidRDefault="003150A0" w:rsidP="003150A0">
            <w:pPr>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0.00362</w:t>
            </w:r>
          </w:p>
        </w:tc>
      </w:tr>
    </w:tbl>
    <w:p w:rsidR="00D6468C" w:rsidRDefault="00D6468C" w:rsidP="009A2E0C">
      <w:pPr>
        <w:spacing w:line="276" w:lineRule="auto"/>
        <w:jc w:val="both"/>
        <w:rPr>
          <w:rFonts w:ascii="Times New Roman" w:hAnsi="Times New Roman" w:cs="Times New Roman"/>
          <w:b/>
          <w:color w:val="000000" w:themeColor="text1"/>
          <w:sz w:val="24"/>
          <w:szCs w:val="24"/>
        </w:rPr>
      </w:pPr>
    </w:p>
    <w:p w:rsidR="00D6468C" w:rsidRDefault="00D6468C" w:rsidP="00D6468C">
      <w:pPr>
        <w:spacing w:after="0" w:line="276" w:lineRule="auto"/>
        <w:jc w:val="both"/>
        <w:rPr>
          <w:rStyle w:val="Strong"/>
          <w:rFonts w:ascii="Times New Roman" w:hAnsi="Times New Roman" w:cs="Times New Roman"/>
          <w:bCs w:val="0"/>
          <w:color w:val="7030A0"/>
          <w:sz w:val="24"/>
          <w:szCs w:val="24"/>
        </w:rPr>
      </w:pPr>
      <w:r w:rsidRPr="00C57180">
        <w:rPr>
          <w:rFonts w:ascii="Times New Roman" w:hAnsi="Times New Roman" w:cs="Times New Roman"/>
          <w:sz w:val="24"/>
          <w:szCs w:val="24"/>
        </w:rPr>
        <w:t xml:space="preserve">Table 8, 9, 10 and 11 is performance comparison of different models for corn, cotton, soybean, and wheat prediction. </w:t>
      </w:r>
      <w:r>
        <w:rPr>
          <w:rFonts w:ascii="Times New Roman" w:hAnsi="Times New Roman" w:cs="Times New Roman"/>
          <w:color w:val="7030A0"/>
          <w:sz w:val="24"/>
          <w:szCs w:val="24"/>
        </w:rPr>
        <w:t xml:space="preserve">  </w:t>
      </w:r>
    </w:p>
    <w:p w:rsidR="00D6468C" w:rsidRPr="008C2D82" w:rsidRDefault="00D6468C" w:rsidP="00D6468C">
      <w:pPr>
        <w:spacing w:after="0" w:line="276" w:lineRule="auto"/>
        <w:jc w:val="both"/>
        <w:rPr>
          <w:rFonts w:ascii="Times New Roman" w:hAnsi="Times New Roman" w:cs="Times New Roman"/>
          <w:b/>
          <w:color w:val="7030A0"/>
          <w:sz w:val="24"/>
          <w:szCs w:val="24"/>
        </w:rPr>
      </w:pPr>
    </w:p>
    <w:p w:rsidR="00C57180" w:rsidRDefault="00C57180" w:rsidP="00D6468C">
      <w:pPr>
        <w:spacing w:line="276" w:lineRule="auto"/>
        <w:jc w:val="center"/>
        <w:rPr>
          <w:rFonts w:ascii="Times New Roman" w:hAnsi="Times New Roman" w:cs="Times New Roman"/>
          <w:b/>
          <w:color w:val="7030A0"/>
          <w:sz w:val="24"/>
          <w:szCs w:val="24"/>
        </w:rPr>
      </w:pPr>
    </w:p>
    <w:p w:rsidR="00D6468C" w:rsidRPr="00C57180" w:rsidRDefault="00D6468C" w:rsidP="00D6468C">
      <w:pPr>
        <w:spacing w:line="276" w:lineRule="auto"/>
        <w:jc w:val="center"/>
        <w:rPr>
          <w:rFonts w:ascii="Times New Roman" w:hAnsi="Times New Roman" w:cs="Times New Roman"/>
          <w:b/>
          <w:sz w:val="24"/>
          <w:szCs w:val="24"/>
        </w:rPr>
      </w:pPr>
      <w:r w:rsidRPr="00C57180">
        <w:rPr>
          <w:rFonts w:ascii="Times New Roman" w:hAnsi="Times New Roman" w:cs="Times New Roman"/>
          <w:b/>
          <w:sz w:val="24"/>
          <w:szCs w:val="24"/>
        </w:rPr>
        <w:t xml:space="preserve">Table 8: </w:t>
      </w:r>
      <w:r w:rsidRPr="00C57180">
        <w:rPr>
          <w:rFonts w:ascii="Times New Roman" w:hAnsi="Times New Roman" w:cs="Times New Roman"/>
          <w:sz w:val="24"/>
          <w:szCs w:val="24"/>
        </w:rPr>
        <w:t>Performance Comparison of Different Models for Corn Crop yield prediction</w:t>
      </w:r>
    </w:p>
    <w:p w:rsidR="00D6468C" w:rsidRPr="008C2D82" w:rsidRDefault="00D6468C" w:rsidP="00D6468C">
      <w:pPr>
        <w:pStyle w:val="NormalWeb"/>
        <w:jc w:val="center"/>
      </w:pPr>
      <w:r>
        <w:rPr>
          <w:noProof/>
          <w:lang w:val="en-US" w:eastAsia="en-US"/>
        </w:rPr>
        <w:lastRenderedPageBreak/>
        <w:drawing>
          <wp:inline distT="0" distB="0" distL="0" distR="0" wp14:anchorId="4B2BAC91" wp14:editId="65882618">
            <wp:extent cx="5009018" cy="2089572"/>
            <wp:effectExtent l="0" t="0" r="1270" b="6350"/>
            <wp:docPr id="13" name="Picture 13" descr="C:\Users\traineeMTM\AppData\Local\Temp\3b906541-53f5-45bb-bffc-6dc197604239_output_img1.zip.239\output_img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traineeMTM\AppData\Local\Temp\3b906541-53f5-45bb-bffc-6dc197604239_output_img1.zip.239\output_img1\6.p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018009" cy="2093323"/>
                    </a:xfrm>
                    <a:prstGeom prst="rect">
                      <a:avLst/>
                    </a:prstGeom>
                    <a:noFill/>
                    <a:ln>
                      <a:noFill/>
                    </a:ln>
                  </pic:spPr>
                </pic:pic>
              </a:graphicData>
            </a:graphic>
          </wp:inline>
        </w:drawing>
      </w:r>
    </w:p>
    <w:p w:rsidR="00D6468C" w:rsidRPr="00C57180" w:rsidRDefault="00D6468C" w:rsidP="00D6468C">
      <w:pPr>
        <w:spacing w:line="276" w:lineRule="auto"/>
        <w:jc w:val="center"/>
        <w:rPr>
          <w:rFonts w:ascii="Times New Roman" w:hAnsi="Times New Roman" w:cs="Times New Roman"/>
          <w:b/>
          <w:sz w:val="24"/>
          <w:szCs w:val="24"/>
        </w:rPr>
      </w:pPr>
      <w:r w:rsidRPr="00C57180">
        <w:rPr>
          <w:rFonts w:ascii="Times New Roman" w:hAnsi="Times New Roman" w:cs="Times New Roman"/>
          <w:b/>
          <w:sz w:val="24"/>
          <w:szCs w:val="24"/>
        </w:rPr>
        <w:t xml:space="preserve">Table 9: </w:t>
      </w:r>
      <w:r w:rsidRPr="00C57180">
        <w:rPr>
          <w:rFonts w:ascii="Times New Roman" w:hAnsi="Times New Roman" w:cs="Times New Roman"/>
          <w:sz w:val="24"/>
          <w:szCs w:val="24"/>
        </w:rPr>
        <w:t>Performance Comparison of Different Models for Cotton Crop yield prediction</w:t>
      </w:r>
    </w:p>
    <w:p w:rsidR="00D6468C" w:rsidRDefault="00D6468C" w:rsidP="00D6468C">
      <w:pPr>
        <w:pStyle w:val="NormalWeb"/>
        <w:jc w:val="center"/>
      </w:pPr>
      <w:r>
        <w:rPr>
          <w:noProof/>
          <w:lang w:val="en-US" w:eastAsia="en-US"/>
        </w:rPr>
        <w:drawing>
          <wp:inline distT="0" distB="0" distL="0" distR="0" wp14:anchorId="332A4461" wp14:editId="778E1906">
            <wp:extent cx="5247750" cy="2052482"/>
            <wp:effectExtent l="0" t="0" r="0" b="5080"/>
            <wp:docPr id="14" name="Picture 14" descr="C:\Users\traineeMTM\AppData\Local\Temp\12c749fe-445b-44c9-b2d2-917cbbd64763_output_img1.zip.763\output_img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traineeMTM\AppData\Local\Temp\12c749fe-445b-44c9-b2d2-917cbbd64763_output_img1.zip.763\output_img1\7.p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59668" cy="2057143"/>
                    </a:xfrm>
                    <a:prstGeom prst="rect">
                      <a:avLst/>
                    </a:prstGeom>
                    <a:noFill/>
                    <a:ln>
                      <a:noFill/>
                    </a:ln>
                  </pic:spPr>
                </pic:pic>
              </a:graphicData>
            </a:graphic>
          </wp:inline>
        </w:drawing>
      </w:r>
    </w:p>
    <w:p w:rsidR="00D6468C" w:rsidRPr="00C57180" w:rsidRDefault="00D6468C" w:rsidP="00D6468C">
      <w:pPr>
        <w:spacing w:line="276" w:lineRule="auto"/>
        <w:jc w:val="center"/>
        <w:rPr>
          <w:rFonts w:ascii="Times New Roman" w:hAnsi="Times New Roman" w:cs="Times New Roman"/>
          <w:b/>
          <w:sz w:val="24"/>
          <w:szCs w:val="24"/>
        </w:rPr>
      </w:pPr>
      <w:r w:rsidRPr="00C57180">
        <w:rPr>
          <w:rFonts w:ascii="Times New Roman" w:hAnsi="Times New Roman" w:cs="Times New Roman"/>
          <w:b/>
          <w:sz w:val="24"/>
          <w:szCs w:val="24"/>
        </w:rPr>
        <w:t xml:space="preserve">Table 10: </w:t>
      </w:r>
      <w:r w:rsidRPr="00C57180">
        <w:rPr>
          <w:rFonts w:ascii="Times New Roman" w:hAnsi="Times New Roman" w:cs="Times New Roman"/>
          <w:sz w:val="24"/>
          <w:szCs w:val="24"/>
        </w:rPr>
        <w:t>Performance Comparison of Different Models for Soybean Crop yield prediction</w:t>
      </w:r>
    </w:p>
    <w:p w:rsidR="00D6468C" w:rsidRDefault="00D6468C" w:rsidP="00D6468C">
      <w:pPr>
        <w:pStyle w:val="NormalWeb"/>
        <w:jc w:val="center"/>
      </w:pPr>
      <w:r>
        <w:rPr>
          <w:noProof/>
          <w:lang w:val="en-US" w:eastAsia="en-US"/>
        </w:rPr>
        <w:drawing>
          <wp:inline distT="0" distB="0" distL="0" distR="0" wp14:anchorId="2162E894" wp14:editId="6A8130BB">
            <wp:extent cx="5073153" cy="2074482"/>
            <wp:effectExtent l="0" t="0" r="0" b="2540"/>
            <wp:docPr id="15" name="Picture 15" descr="C:\Users\traineeMTM\AppData\Local\Temp\1f8966de-527e-44f2-97d9-ca02c39772a9_output_img1.zip.2a9\output_img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traineeMTM\AppData\Local\Temp\1f8966de-527e-44f2-97d9-ca02c39772a9_output_img1.zip.2a9\output_img1\8.pn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083716" cy="2078801"/>
                    </a:xfrm>
                    <a:prstGeom prst="rect">
                      <a:avLst/>
                    </a:prstGeom>
                    <a:noFill/>
                    <a:ln>
                      <a:noFill/>
                    </a:ln>
                  </pic:spPr>
                </pic:pic>
              </a:graphicData>
            </a:graphic>
          </wp:inline>
        </w:drawing>
      </w:r>
    </w:p>
    <w:p w:rsidR="00D6468C" w:rsidRDefault="00D6468C" w:rsidP="00D6468C">
      <w:pPr>
        <w:pStyle w:val="NormalWeb"/>
        <w:jc w:val="center"/>
      </w:pPr>
    </w:p>
    <w:p w:rsidR="00C57180" w:rsidRDefault="00C57180" w:rsidP="00D6468C">
      <w:pPr>
        <w:pStyle w:val="NormalWeb"/>
        <w:jc w:val="center"/>
      </w:pPr>
    </w:p>
    <w:p w:rsidR="00D6468C" w:rsidRPr="00C57180" w:rsidRDefault="00D6468C" w:rsidP="00D6468C">
      <w:pPr>
        <w:spacing w:line="276" w:lineRule="auto"/>
        <w:jc w:val="center"/>
        <w:rPr>
          <w:rFonts w:ascii="Times New Roman" w:hAnsi="Times New Roman" w:cs="Times New Roman"/>
          <w:b/>
          <w:sz w:val="24"/>
          <w:szCs w:val="24"/>
        </w:rPr>
      </w:pPr>
      <w:r w:rsidRPr="00C57180">
        <w:rPr>
          <w:rFonts w:ascii="Times New Roman" w:hAnsi="Times New Roman" w:cs="Times New Roman"/>
          <w:b/>
          <w:sz w:val="24"/>
          <w:szCs w:val="24"/>
        </w:rPr>
        <w:t xml:space="preserve">Table 11: </w:t>
      </w:r>
      <w:r w:rsidRPr="00C57180">
        <w:rPr>
          <w:rFonts w:ascii="Times New Roman" w:hAnsi="Times New Roman" w:cs="Times New Roman"/>
          <w:sz w:val="24"/>
          <w:szCs w:val="24"/>
        </w:rPr>
        <w:t>Performance Comparison of Different Models for Winter Wheat Crop yield prediction</w:t>
      </w:r>
    </w:p>
    <w:p w:rsidR="00D6468C" w:rsidRDefault="00D6468C" w:rsidP="00D6468C">
      <w:pPr>
        <w:pStyle w:val="NormalWeb"/>
        <w:jc w:val="center"/>
      </w:pPr>
      <w:r>
        <w:rPr>
          <w:noProof/>
          <w:lang w:val="en-US" w:eastAsia="en-US"/>
        </w:rPr>
        <w:lastRenderedPageBreak/>
        <w:drawing>
          <wp:inline distT="0" distB="0" distL="0" distR="0" wp14:anchorId="79377442" wp14:editId="5F74119E">
            <wp:extent cx="5207883" cy="2117323"/>
            <wp:effectExtent l="0" t="0" r="0" b="0"/>
            <wp:docPr id="16" name="Picture 16" descr="C:\Users\traineeMTM\AppData\Local\Temp\3efb0979-bee9-49d6-908d-45c38797829e_output_img1.zip.29e\output_im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raineeMTM\AppData\Local\Temp\3efb0979-bee9-49d6-908d-45c38797829e_output_img1.zip.29e\output_img1\9.p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15265" cy="2120324"/>
                    </a:xfrm>
                    <a:prstGeom prst="rect">
                      <a:avLst/>
                    </a:prstGeom>
                    <a:noFill/>
                    <a:ln>
                      <a:noFill/>
                    </a:ln>
                  </pic:spPr>
                </pic:pic>
              </a:graphicData>
            </a:graphic>
          </wp:inline>
        </w:drawing>
      </w:r>
    </w:p>
    <w:p w:rsidR="00D6468C" w:rsidRDefault="00D6468C" w:rsidP="009A2E0C">
      <w:pPr>
        <w:spacing w:line="276" w:lineRule="auto"/>
        <w:jc w:val="both"/>
        <w:rPr>
          <w:rFonts w:ascii="Times New Roman" w:hAnsi="Times New Roman" w:cs="Times New Roman"/>
          <w:b/>
          <w:color w:val="000000" w:themeColor="text1"/>
          <w:sz w:val="24"/>
          <w:szCs w:val="24"/>
        </w:rPr>
      </w:pPr>
    </w:p>
    <w:p w:rsidR="00D6468C" w:rsidRDefault="00D6468C" w:rsidP="009A2E0C">
      <w:pPr>
        <w:spacing w:line="276" w:lineRule="auto"/>
        <w:jc w:val="both"/>
        <w:rPr>
          <w:rFonts w:ascii="Times New Roman" w:hAnsi="Times New Roman" w:cs="Times New Roman"/>
          <w:b/>
          <w:color w:val="000000" w:themeColor="text1"/>
          <w:sz w:val="24"/>
          <w:szCs w:val="24"/>
        </w:rPr>
      </w:pPr>
    </w:p>
    <w:p w:rsidR="00341345" w:rsidRPr="00363155" w:rsidRDefault="004A710C"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4.2 Discussion </w:t>
      </w:r>
    </w:p>
    <w:p w:rsidR="00820083" w:rsidRPr="00363155" w:rsidRDefault="004A710C" w:rsidP="00871095">
      <w:pPr>
        <w:spacing w:line="276" w:lineRule="auto"/>
        <w:jc w:val="both"/>
        <w:rPr>
          <w:rFonts w:ascii="Times New Roman" w:eastAsia="Times New Roman" w:hAnsi="Times New Roman" w:cs="Times New Roman"/>
          <w:color w:val="000000" w:themeColor="text1"/>
          <w:sz w:val="24"/>
          <w:szCs w:val="24"/>
          <w:lang w:eastAsia="en-IN" w:bidi="ta-IN"/>
        </w:rPr>
      </w:pPr>
      <w:r w:rsidRPr="00363155">
        <w:rPr>
          <w:rFonts w:ascii="Times New Roman" w:hAnsi="Times New Roman" w:cs="Times New Roman"/>
          <w:color w:val="000000" w:themeColor="text1"/>
          <w:sz w:val="24"/>
          <w:szCs w:val="24"/>
        </w:rPr>
        <w:t xml:space="preserve">In the research focus on coordinate convo block attention-guided feature fusion module based crop yield prediction in precision agriculture using multi-temporal satellite data. Initially collected for CropNet dataset for </w:t>
      </w:r>
      <w:r w:rsidR="00871095" w:rsidRPr="00363155">
        <w:rPr>
          <w:rFonts w:ascii="Times New Roman" w:hAnsi="Times New Roman" w:cs="Times New Roman"/>
          <w:color w:val="000000" w:themeColor="text1"/>
          <w:sz w:val="24"/>
          <w:szCs w:val="24"/>
        </w:rPr>
        <w:t xml:space="preserve">crop yield prediction in precision agriculture. In the model pre-processing using image for atmospheric correction, cloud masking, and temporal harmonization and </w:t>
      </w:r>
      <w:r w:rsidR="00CC7DCC" w:rsidRPr="00C57180">
        <w:rPr>
          <w:rFonts w:ascii="Times New Roman" w:hAnsi="Times New Roman" w:cs="Times New Roman"/>
          <w:sz w:val="24"/>
          <w:szCs w:val="24"/>
        </w:rPr>
        <w:t xml:space="preserve">Contextual data </w:t>
      </w:r>
      <w:r w:rsidR="00871095" w:rsidRPr="00363155">
        <w:rPr>
          <w:rFonts w:ascii="Times New Roman" w:hAnsi="Times New Roman" w:cs="Times New Roman"/>
          <w:color w:val="000000" w:themeColor="text1"/>
          <w:sz w:val="24"/>
          <w:szCs w:val="24"/>
        </w:rPr>
        <w:t xml:space="preserve">pre-processing using z-score normalization, missing value imputation. After that, feature extraction using spatial features are </w:t>
      </w:r>
      <w:r w:rsidRPr="00363155">
        <w:rPr>
          <w:rFonts w:ascii="Times New Roman" w:hAnsi="Times New Roman" w:cs="Times New Roman"/>
          <w:color w:val="000000" w:themeColor="text1"/>
          <w:sz w:val="24"/>
          <w:szCs w:val="24"/>
        </w:rPr>
        <w:t>multi-scale dilated Convolutional Flatten Spatial attention based GhostNet and temporal dependencies are modelled using a Progressive Temporal Convolutiona</w:t>
      </w:r>
      <w:r w:rsidR="00871095" w:rsidRPr="00363155">
        <w:rPr>
          <w:rFonts w:ascii="Times New Roman" w:hAnsi="Times New Roman" w:cs="Times New Roman"/>
          <w:color w:val="000000" w:themeColor="text1"/>
          <w:sz w:val="24"/>
          <w:szCs w:val="24"/>
        </w:rPr>
        <w:t xml:space="preserve">l Relative Transformer Network model to capture the different features. Then the feature fusion model for </w:t>
      </w:r>
      <w:r w:rsidRPr="00363155">
        <w:rPr>
          <w:rFonts w:ascii="Times New Roman" w:hAnsi="Times New Roman" w:cs="Times New Roman"/>
          <w:color w:val="000000" w:themeColor="text1"/>
          <w:sz w:val="24"/>
          <w:szCs w:val="24"/>
        </w:rPr>
        <w:t>Coordinate Convo block attention-guided feature fusion module</w:t>
      </w:r>
      <w:r w:rsidR="00871095" w:rsidRPr="00363155">
        <w:rPr>
          <w:rFonts w:ascii="Times New Roman" w:hAnsi="Times New Roman" w:cs="Times New Roman"/>
          <w:color w:val="000000" w:themeColor="text1"/>
          <w:sz w:val="24"/>
          <w:szCs w:val="24"/>
        </w:rPr>
        <w:t>. An optimization algorithm namely Cellular Automata based Successive Optimizer is employed to optimize network hyperparameters and fusion weights in both extractor. Then the prediction layer is regression head based deep network is production more accurate and reliable predation.</w:t>
      </w:r>
      <w:r w:rsidR="00871095" w:rsidRPr="00363155">
        <w:rPr>
          <w:rFonts w:ascii="Times New Roman" w:eastAsia="Times New Roman" w:hAnsi="Times New Roman" w:cs="Times New Roman"/>
          <w:color w:val="000000" w:themeColor="text1"/>
          <w:sz w:val="24"/>
          <w:szCs w:val="24"/>
          <w:lang w:eastAsia="en-IN" w:bidi="ta-IN"/>
        </w:rPr>
        <w:t xml:space="preserve"> </w:t>
      </w:r>
      <w:r w:rsidR="00871095" w:rsidRPr="00363155">
        <w:rPr>
          <w:rFonts w:ascii="Times New Roman" w:hAnsi="Times New Roman" w:cs="Times New Roman"/>
          <w:color w:val="000000" w:themeColor="text1"/>
          <w:sz w:val="24"/>
        </w:rPr>
        <w:t xml:space="preserve">Moreover, </w:t>
      </w:r>
      <w:proofErr w:type="spellStart"/>
      <w:r w:rsidR="00871095" w:rsidRPr="00363155">
        <w:rPr>
          <w:rFonts w:ascii="Times New Roman" w:hAnsi="Times New Roman" w:cs="Times New Roman"/>
          <w:color w:val="000000" w:themeColor="text1"/>
          <w:sz w:val="24"/>
        </w:rPr>
        <w:t>spatio</w:t>
      </w:r>
      <w:proofErr w:type="spellEnd"/>
      <w:r w:rsidR="00871095" w:rsidRPr="00363155">
        <w:rPr>
          <w:rFonts w:ascii="Times New Roman" w:hAnsi="Times New Roman" w:cs="Times New Roman"/>
          <w:color w:val="000000" w:themeColor="text1"/>
          <w:sz w:val="24"/>
        </w:rPr>
        <w:t>-temporal vision transformer reduced the complexity of the model and perform reliable visual feature extraction. These processes enhanced feature extraction procedure in proposed multimodal prediction analysis.</w:t>
      </w:r>
    </w:p>
    <w:p w:rsidR="00932482" w:rsidRPr="00363155" w:rsidRDefault="00871095" w:rsidP="00932482">
      <w:pPr>
        <w:spacing w:line="276" w:lineRule="auto"/>
        <w:jc w:val="both"/>
        <w:rPr>
          <w:rFonts w:ascii="Times New Roman" w:eastAsia="Times New Roman" w:hAnsi="Times New Roman" w:cs="Times New Roman"/>
          <w:color w:val="000000" w:themeColor="text1"/>
          <w:sz w:val="24"/>
          <w:szCs w:val="24"/>
          <w:lang w:eastAsia="en-IN" w:bidi="ta-IN"/>
        </w:rPr>
      </w:pPr>
      <w:proofErr w:type="spellStart"/>
      <w:r w:rsidRPr="00363155">
        <w:rPr>
          <w:rFonts w:ascii="Times New Roman" w:hAnsi="Times New Roman" w:cs="Times New Roman"/>
          <w:color w:val="000000" w:themeColor="text1"/>
          <w:sz w:val="24"/>
          <w:szCs w:val="24"/>
        </w:rPr>
        <w:t>Jácome</w:t>
      </w:r>
      <w:proofErr w:type="spellEnd"/>
      <w:r w:rsidRPr="00363155">
        <w:rPr>
          <w:rFonts w:ascii="Times New Roman" w:hAnsi="Times New Roman" w:cs="Times New Roman"/>
          <w:color w:val="000000" w:themeColor="text1"/>
          <w:sz w:val="24"/>
          <w:szCs w:val="24"/>
        </w:rPr>
        <w:t xml:space="preserve"> Galarza et al. [21] to improve for transformer based multimodal crop yield prediction, however, that attention mechanisms required careful tuning to achieve optimal model effectiveness. But this proposed model is approach has been proven to be an excellent feature extraction framework, capturing the most efficient and relevant features and avoiding redundancy.</w:t>
      </w:r>
      <w:r w:rsidR="00820083" w:rsidRPr="00363155">
        <w:rPr>
          <w:rFonts w:ascii="Times New Roman" w:hAnsi="Times New Roman" w:cs="Times New Roman"/>
          <w:color w:val="000000" w:themeColor="text1"/>
          <w:sz w:val="24"/>
          <w:szCs w:val="24"/>
        </w:rPr>
        <w:t xml:space="preserve"> </w:t>
      </w:r>
      <w:proofErr w:type="spellStart"/>
      <w:r w:rsidRPr="00363155">
        <w:rPr>
          <w:rFonts w:ascii="Times New Roman" w:hAnsi="Times New Roman" w:cs="Times New Roman"/>
          <w:color w:val="000000" w:themeColor="text1"/>
          <w:sz w:val="24"/>
          <w:szCs w:val="24"/>
        </w:rPr>
        <w:t>Anoop</w:t>
      </w:r>
      <w:proofErr w:type="spellEnd"/>
      <w:r w:rsidRPr="00363155">
        <w:rPr>
          <w:rFonts w:ascii="Times New Roman" w:hAnsi="Times New Roman" w:cs="Times New Roman"/>
          <w:color w:val="000000" w:themeColor="text1"/>
          <w:sz w:val="24"/>
          <w:szCs w:val="24"/>
        </w:rPr>
        <w:t xml:space="preserve"> et al. [22] published crop yield prediction using transformer approach with weighted loss based 3-tier feature learning, </w:t>
      </w:r>
      <w:r w:rsidRPr="00363155">
        <w:rPr>
          <w:rFonts w:ascii="Times New Roman" w:hAnsi="Times New Roman" w:cs="Times New Roman"/>
          <w:color w:val="000000" w:themeColor="text1"/>
          <w:sz w:val="24"/>
          <w:szCs w:val="24"/>
          <w:lang w:val="en-GB"/>
        </w:rPr>
        <w:t xml:space="preserve">However the model faced limited interpretability issues this will affects the model decision-making. The proposed model is used for </w:t>
      </w:r>
      <w:proofErr w:type="spellStart"/>
      <w:r w:rsidR="00820083" w:rsidRPr="00363155">
        <w:rPr>
          <w:rFonts w:ascii="Times New Roman" w:hAnsi="Times New Roman" w:cs="Times New Roman"/>
          <w:color w:val="000000" w:themeColor="text1"/>
          <w:sz w:val="24"/>
        </w:rPr>
        <w:t>spatio</w:t>
      </w:r>
      <w:proofErr w:type="spellEnd"/>
      <w:r w:rsidR="00820083" w:rsidRPr="00363155">
        <w:rPr>
          <w:rFonts w:ascii="Times New Roman" w:hAnsi="Times New Roman" w:cs="Times New Roman"/>
          <w:color w:val="000000" w:themeColor="text1"/>
          <w:sz w:val="24"/>
        </w:rPr>
        <w:t xml:space="preserve">-temporal vision transformer reduced the complexity of the model and perform reliable visual feature extraction. </w:t>
      </w:r>
      <w:r w:rsidRPr="00363155">
        <w:rPr>
          <w:rFonts w:ascii="Times New Roman" w:hAnsi="Times New Roman" w:cs="Times New Roman"/>
          <w:color w:val="000000" w:themeColor="text1"/>
          <w:sz w:val="24"/>
          <w:szCs w:val="24"/>
        </w:rPr>
        <w:t>Sharma et al. [23] used an advanced Bi-GRU model based crop yield prediction, furthermore, in this model possessed over-fitting issues which may increase the model training time. But this proposed model is reduced the overfitting issue and reduced the time consumption.</w:t>
      </w:r>
      <w:r w:rsidR="00820083" w:rsidRPr="00363155">
        <w:rPr>
          <w:rFonts w:ascii="Times New Roman" w:eastAsia="Times New Roman" w:hAnsi="Times New Roman" w:cs="Times New Roman"/>
          <w:color w:val="000000" w:themeColor="text1"/>
          <w:sz w:val="24"/>
          <w:szCs w:val="24"/>
          <w:lang w:eastAsia="en-IN" w:bidi="ta-IN"/>
        </w:rPr>
        <w:t xml:space="preserve"> </w:t>
      </w:r>
      <w:r w:rsidRPr="00363155">
        <w:rPr>
          <w:rFonts w:ascii="Times New Roman" w:hAnsi="Times New Roman" w:cs="Times New Roman"/>
          <w:color w:val="000000" w:themeColor="text1"/>
          <w:sz w:val="24"/>
          <w:szCs w:val="24"/>
        </w:rPr>
        <w:t xml:space="preserve">Singh et al. [24] designed deep neural network based crop yield prediction, likewise, in this model had poor image quality can significantly degraded model performance. </w:t>
      </w:r>
      <w:r w:rsidR="00820083" w:rsidRPr="00363155">
        <w:rPr>
          <w:rFonts w:ascii="Times New Roman" w:hAnsi="Times New Roman" w:cs="Times New Roman"/>
          <w:color w:val="000000" w:themeColor="text1"/>
          <w:sz w:val="24"/>
          <w:szCs w:val="24"/>
        </w:rPr>
        <w:t xml:space="preserve">The proposed model is multimodal analysis for crop yield to increasing the image quality. </w:t>
      </w:r>
      <w:r w:rsidRPr="00363155">
        <w:rPr>
          <w:rFonts w:ascii="Times New Roman" w:hAnsi="Times New Roman" w:cs="Times New Roman"/>
          <w:color w:val="000000" w:themeColor="text1"/>
          <w:sz w:val="24"/>
          <w:szCs w:val="24"/>
        </w:rPr>
        <w:t xml:space="preserve">The </w:t>
      </w:r>
      <w:r w:rsidRPr="00363155">
        <w:rPr>
          <w:rFonts w:ascii="Times New Roman" w:hAnsi="Times New Roman" w:cs="Times New Roman"/>
          <w:color w:val="000000" w:themeColor="text1"/>
          <w:sz w:val="24"/>
          <w:szCs w:val="24"/>
        </w:rPr>
        <w:lastRenderedPageBreak/>
        <w:t xml:space="preserve">deep learning model based on crop mapping using multi-temporal sentinel-2 data and red-edge vegetation indices are presented in </w:t>
      </w:r>
      <w:proofErr w:type="spellStart"/>
      <w:r w:rsidRPr="00363155">
        <w:rPr>
          <w:rFonts w:ascii="Times New Roman" w:hAnsi="Times New Roman" w:cs="Times New Roman"/>
          <w:color w:val="000000" w:themeColor="text1"/>
          <w:sz w:val="24"/>
          <w:szCs w:val="24"/>
        </w:rPr>
        <w:t>Tufail</w:t>
      </w:r>
      <w:proofErr w:type="spellEnd"/>
      <w:r w:rsidRPr="00363155">
        <w:rPr>
          <w:rFonts w:ascii="Times New Roman" w:hAnsi="Times New Roman" w:cs="Times New Roman"/>
          <w:color w:val="000000" w:themeColor="text1"/>
          <w:sz w:val="24"/>
          <w:szCs w:val="24"/>
        </w:rPr>
        <w:t xml:space="preserve"> et al. [25]. Furthermore, this method increasing the computation complexity cost for yield prediction. </w:t>
      </w:r>
      <w:r w:rsidR="00820083" w:rsidRPr="00363155">
        <w:rPr>
          <w:rFonts w:ascii="Times New Roman" w:hAnsi="Times New Roman" w:cs="Times New Roman"/>
          <w:color w:val="000000" w:themeColor="text1"/>
          <w:sz w:val="24"/>
          <w:szCs w:val="24"/>
        </w:rPr>
        <w:t xml:space="preserve">But the proposed model is spatial and temporal analysis for crop yield prediction in reduced the computation complexity. </w:t>
      </w:r>
      <w:r w:rsidR="0084325C" w:rsidRPr="00363155">
        <w:rPr>
          <w:rFonts w:ascii="Times New Roman" w:hAnsi="Times New Roman" w:cs="Times New Roman"/>
          <w:color w:val="000000" w:themeColor="text1"/>
          <w:sz w:val="24"/>
        </w:rPr>
        <w:t xml:space="preserve">Table </w:t>
      </w:r>
      <w:proofErr w:type="gramStart"/>
      <w:r w:rsidR="00176423" w:rsidRPr="00363155">
        <w:rPr>
          <w:rFonts w:ascii="Times New Roman" w:hAnsi="Times New Roman" w:cs="Times New Roman"/>
          <w:color w:val="000000" w:themeColor="text1"/>
          <w:sz w:val="24"/>
        </w:rPr>
        <w:t xml:space="preserve">4 </w:t>
      </w:r>
      <w:r w:rsidR="0084325C" w:rsidRPr="00363155">
        <w:rPr>
          <w:rFonts w:ascii="Times New Roman" w:hAnsi="Times New Roman" w:cs="Times New Roman"/>
          <w:color w:val="000000" w:themeColor="text1"/>
          <w:sz w:val="24"/>
        </w:rPr>
        <w:t xml:space="preserve"> is</w:t>
      </w:r>
      <w:proofErr w:type="gramEnd"/>
      <w:r w:rsidR="00932482" w:rsidRPr="00363155">
        <w:rPr>
          <w:rFonts w:ascii="Times New Roman" w:hAnsi="Times New Roman" w:cs="Times New Roman"/>
          <w:color w:val="000000" w:themeColor="text1"/>
          <w:sz w:val="24"/>
        </w:rPr>
        <w:t xml:space="preserve"> comparative analysis of proposed approach with previo</w:t>
      </w:r>
      <w:r w:rsidR="0084325C" w:rsidRPr="00363155">
        <w:rPr>
          <w:rFonts w:ascii="Times New Roman" w:hAnsi="Times New Roman" w:cs="Times New Roman"/>
          <w:color w:val="000000" w:themeColor="text1"/>
          <w:sz w:val="24"/>
        </w:rPr>
        <w:t>us literatures are illustrated and original image compared with proposed image</w:t>
      </w:r>
      <w:r w:rsidR="00932482" w:rsidRPr="00363155">
        <w:rPr>
          <w:rFonts w:ascii="Times New Roman" w:hAnsi="Times New Roman" w:cs="Times New Roman"/>
          <w:color w:val="000000" w:themeColor="text1"/>
          <w:sz w:val="24"/>
        </w:rPr>
        <w:t>.</w:t>
      </w:r>
    </w:p>
    <w:p w:rsidR="004A710C" w:rsidRPr="00363155" w:rsidRDefault="00932482" w:rsidP="009F2454">
      <w:pPr>
        <w:spacing w:line="276" w:lineRule="auto"/>
        <w:jc w:val="center"/>
        <w:rPr>
          <w:rFonts w:ascii="Times New Roman" w:hAnsi="Times New Roman" w:cs="Times New Roman"/>
          <w:color w:val="000000" w:themeColor="text1"/>
          <w:sz w:val="24"/>
        </w:rPr>
      </w:pPr>
      <w:r w:rsidRPr="00363155">
        <w:rPr>
          <w:rFonts w:ascii="Times New Roman" w:hAnsi="Times New Roman" w:cs="Times New Roman"/>
          <w:b/>
          <w:color w:val="000000" w:themeColor="text1"/>
          <w:sz w:val="24"/>
        </w:rPr>
        <w:t xml:space="preserve">Table </w:t>
      </w:r>
      <w:r w:rsidR="00176423" w:rsidRPr="00363155">
        <w:rPr>
          <w:rFonts w:ascii="Times New Roman" w:hAnsi="Times New Roman" w:cs="Times New Roman"/>
          <w:b/>
          <w:color w:val="000000" w:themeColor="text1"/>
          <w:sz w:val="24"/>
        </w:rPr>
        <w:t>4</w:t>
      </w:r>
      <w:r w:rsidRPr="00363155">
        <w:rPr>
          <w:rFonts w:ascii="Times New Roman" w:hAnsi="Times New Roman" w:cs="Times New Roman"/>
          <w:b/>
          <w:color w:val="000000" w:themeColor="text1"/>
          <w:sz w:val="24"/>
        </w:rPr>
        <w:t xml:space="preserve">: </w:t>
      </w:r>
      <w:r w:rsidRPr="00363155">
        <w:rPr>
          <w:rFonts w:ascii="Times New Roman" w:hAnsi="Times New Roman" w:cs="Times New Roman"/>
          <w:color w:val="000000" w:themeColor="text1"/>
          <w:sz w:val="24"/>
        </w:rPr>
        <w:t>Comparative analysis</w:t>
      </w:r>
    </w:p>
    <w:tbl>
      <w:tblPr>
        <w:tblStyle w:val="TableGrid"/>
        <w:tblW w:w="0" w:type="auto"/>
        <w:jc w:val="center"/>
        <w:tblLook w:val="04A0" w:firstRow="1" w:lastRow="0" w:firstColumn="1" w:lastColumn="0" w:noHBand="0" w:noVBand="1"/>
      </w:tblPr>
      <w:tblGrid>
        <w:gridCol w:w="2928"/>
        <w:gridCol w:w="2962"/>
        <w:gridCol w:w="2510"/>
      </w:tblGrid>
      <w:tr w:rsidR="00363155" w:rsidRPr="00363155" w:rsidTr="00791A42">
        <w:trPr>
          <w:trHeight w:val="502"/>
          <w:jc w:val="center"/>
        </w:trPr>
        <w:tc>
          <w:tcPr>
            <w:tcW w:w="2928" w:type="dxa"/>
          </w:tcPr>
          <w:p w:rsidR="00820083" w:rsidRPr="00363155" w:rsidRDefault="00820083" w:rsidP="00C55831">
            <w:pPr>
              <w:spacing w:line="276" w:lineRule="auto"/>
              <w:jc w:val="center"/>
              <w:rPr>
                <w:rFonts w:ascii="Times New Roman" w:hAnsi="Times New Roman" w:cs="Times New Roman"/>
                <w:b/>
                <w:color w:val="000000" w:themeColor="text1"/>
                <w:sz w:val="24"/>
                <w:szCs w:val="24"/>
                <w:lang w:val="en-GB"/>
              </w:rPr>
            </w:pPr>
            <w:r w:rsidRPr="00363155">
              <w:rPr>
                <w:rFonts w:ascii="Times New Roman" w:hAnsi="Times New Roman" w:cs="Times New Roman"/>
                <w:b/>
                <w:color w:val="000000" w:themeColor="text1"/>
                <w:sz w:val="24"/>
                <w:szCs w:val="24"/>
                <w:lang w:val="en-GB"/>
              </w:rPr>
              <w:t>Author and reference</w:t>
            </w:r>
          </w:p>
        </w:tc>
        <w:tc>
          <w:tcPr>
            <w:tcW w:w="2962" w:type="dxa"/>
          </w:tcPr>
          <w:p w:rsidR="00820083" w:rsidRPr="00363155" w:rsidRDefault="00820083" w:rsidP="00C55831">
            <w:pPr>
              <w:spacing w:line="276" w:lineRule="auto"/>
              <w:jc w:val="center"/>
              <w:rPr>
                <w:rFonts w:ascii="Times New Roman" w:hAnsi="Times New Roman" w:cs="Times New Roman"/>
                <w:b/>
                <w:color w:val="000000" w:themeColor="text1"/>
                <w:sz w:val="24"/>
                <w:szCs w:val="24"/>
                <w:lang w:val="en-GB"/>
              </w:rPr>
            </w:pPr>
            <w:r w:rsidRPr="00363155">
              <w:rPr>
                <w:rFonts w:ascii="Times New Roman" w:hAnsi="Times New Roman" w:cs="Times New Roman"/>
                <w:b/>
                <w:color w:val="000000" w:themeColor="text1"/>
                <w:sz w:val="24"/>
                <w:szCs w:val="24"/>
                <w:lang w:val="en-GB"/>
              </w:rPr>
              <w:t>Models</w:t>
            </w:r>
          </w:p>
        </w:tc>
        <w:tc>
          <w:tcPr>
            <w:tcW w:w="2510" w:type="dxa"/>
          </w:tcPr>
          <w:p w:rsidR="00820083" w:rsidRPr="00363155" w:rsidRDefault="00820083" w:rsidP="00C55831">
            <w:pPr>
              <w:spacing w:line="276" w:lineRule="auto"/>
              <w:jc w:val="center"/>
              <w:rPr>
                <w:rFonts w:ascii="Times New Roman" w:hAnsi="Times New Roman" w:cs="Times New Roman"/>
                <w:b/>
                <w:color w:val="000000" w:themeColor="text1"/>
                <w:sz w:val="24"/>
                <w:szCs w:val="24"/>
                <w:lang w:val="en-GB"/>
              </w:rPr>
            </w:pPr>
            <w:r w:rsidRPr="00363155">
              <w:rPr>
                <w:rFonts w:ascii="Times New Roman" w:hAnsi="Times New Roman" w:cs="Times New Roman"/>
                <w:b/>
                <w:color w:val="000000" w:themeColor="text1"/>
                <w:sz w:val="24"/>
                <w:szCs w:val="24"/>
                <w:lang w:val="en-GB"/>
              </w:rPr>
              <w:t xml:space="preserve">Performance </w:t>
            </w:r>
          </w:p>
        </w:tc>
      </w:tr>
      <w:tr w:rsidR="00363155" w:rsidRPr="00363155" w:rsidTr="00791A42">
        <w:trPr>
          <w:trHeight w:val="690"/>
          <w:jc w:val="center"/>
        </w:trPr>
        <w:tc>
          <w:tcPr>
            <w:tcW w:w="2928"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proofErr w:type="spellStart"/>
            <w:r w:rsidRPr="00363155">
              <w:rPr>
                <w:rFonts w:ascii="Times New Roman" w:hAnsi="Times New Roman" w:cs="Times New Roman"/>
                <w:color w:val="000000" w:themeColor="text1"/>
                <w:sz w:val="24"/>
                <w:szCs w:val="24"/>
              </w:rPr>
              <w:t>Jácome</w:t>
            </w:r>
            <w:proofErr w:type="spellEnd"/>
            <w:r w:rsidRPr="00363155">
              <w:rPr>
                <w:rFonts w:ascii="Times New Roman" w:hAnsi="Times New Roman" w:cs="Times New Roman"/>
                <w:color w:val="000000" w:themeColor="text1"/>
                <w:sz w:val="24"/>
                <w:szCs w:val="24"/>
              </w:rPr>
              <w:t xml:space="preserve"> Galarza et al. [21]</w:t>
            </w:r>
          </w:p>
        </w:tc>
        <w:tc>
          <w:tcPr>
            <w:tcW w:w="2962"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AgriTransformer</w:t>
            </w:r>
          </w:p>
        </w:tc>
        <w:tc>
          <w:tcPr>
            <w:tcW w:w="2510" w:type="dxa"/>
          </w:tcPr>
          <w:p w:rsidR="00820083" w:rsidRPr="00363155" w:rsidRDefault="00820083" w:rsidP="00C55831">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2.598 </w:t>
            </w:r>
          </w:p>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p>
        </w:tc>
      </w:tr>
      <w:tr w:rsidR="00363155" w:rsidRPr="00363155" w:rsidTr="00791A42">
        <w:trPr>
          <w:trHeight w:val="512"/>
          <w:jc w:val="center"/>
        </w:trPr>
        <w:tc>
          <w:tcPr>
            <w:tcW w:w="2928"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proofErr w:type="spellStart"/>
            <w:r w:rsidRPr="00363155">
              <w:rPr>
                <w:rFonts w:ascii="Times New Roman" w:hAnsi="Times New Roman" w:cs="Times New Roman"/>
                <w:color w:val="000000" w:themeColor="text1"/>
                <w:sz w:val="24"/>
                <w:szCs w:val="24"/>
              </w:rPr>
              <w:t>Anoop</w:t>
            </w:r>
            <w:proofErr w:type="spellEnd"/>
            <w:r w:rsidRPr="00363155">
              <w:rPr>
                <w:rFonts w:ascii="Times New Roman" w:hAnsi="Times New Roman" w:cs="Times New Roman"/>
                <w:color w:val="000000" w:themeColor="text1"/>
                <w:sz w:val="24"/>
                <w:szCs w:val="24"/>
              </w:rPr>
              <w:t xml:space="preserve"> et al. [22]</w:t>
            </w:r>
          </w:p>
        </w:tc>
        <w:tc>
          <w:tcPr>
            <w:tcW w:w="2962"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3-tier Feature Learning</w:t>
            </w:r>
          </w:p>
        </w:tc>
        <w:tc>
          <w:tcPr>
            <w:tcW w:w="2510" w:type="dxa"/>
          </w:tcPr>
          <w:p w:rsidR="00820083" w:rsidRPr="00363155" w:rsidRDefault="00820083" w:rsidP="00820083">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 xml:space="preserve">0.3002 </w:t>
            </w:r>
          </w:p>
        </w:tc>
      </w:tr>
      <w:tr w:rsidR="00363155" w:rsidRPr="00363155" w:rsidTr="00791A42">
        <w:trPr>
          <w:trHeight w:val="502"/>
          <w:jc w:val="center"/>
        </w:trPr>
        <w:tc>
          <w:tcPr>
            <w:tcW w:w="2928"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Sharma et al. [23]</w:t>
            </w:r>
          </w:p>
        </w:tc>
        <w:tc>
          <w:tcPr>
            <w:tcW w:w="2962"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Bi-GRU</w:t>
            </w:r>
          </w:p>
        </w:tc>
        <w:tc>
          <w:tcPr>
            <w:tcW w:w="2510" w:type="dxa"/>
          </w:tcPr>
          <w:p w:rsidR="00820083" w:rsidRPr="00363155" w:rsidRDefault="00EB6B9A"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lang w:val="en-GB"/>
              </w:rPr>
              <w:t>-</w:t>
            </w:r>
          </w:p>
        </w:tc>
      </w:tr>
      <w:tr w:rsidR="00363155" w:rsidRPr="00363155" w:rsidTr="00791A42">
        <w:trPr>
          <w:trHeight w:val="250"/>
          <w:jc w:val="center"/>
        </w:trPr>
        <w:tc>
          <w:tcPr>
            <w:tcW w:w="2928"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rPr>
              <w:t>Singh et al. [24]</w:t>
            </w:r>
          </w:p>
        </w:tc>
        <w:tc>
          <w:tcPr>
            <w:tcW w:w="2962"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lang w:val="en-GB"/>
              </w:rPr>
              <w:t>CNN, LSTM</w:t>
            </w:r>
          </w:p>
        </w:tc>
        <w:tc>
          <w:tcPr>
            <w:tcW w:w="2510"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r w:rsidRPr="00363155">
              <w:rPr>
                <w:rFonts w:ascii="Times New Roman" w:hAnsi="Times New Roman" w:cs="Times New Roman"/>
                <w:color w:val="000000" w:themeColor="text1"/>
                <w:sz w:val="24"/>
                <w:szCs w:val="24"/>
                <w:lang w:val="en-GB"/>
              </w:rPr>
              <w:t>89.2%</w:t>
            </w:r>
          </w:p>
        </w:tc>
      </w:tr>
      <w:tr w:rsidR="00363155" w:rsidRPr="00363155" w:rsidTr="00791A42">
        <w:trPr>
          <w:trHeight w:val="453"/>
          <w:jc w:val="center"/>
        </w:trPr>
        <w:tc>
          <w:tcPr>
            <w:tcW w:w="2928" w:type="dxa"/>
          </w:tcPr>
          <w:p w:rsidR="00820083" w:rsidRPr="00363155" w:rsidRDefault="00820083" w:rsidP="00C55831">
            <w:pPr>
              <w:spacing w:line="276" w:lineRule="auto"/>
              <w:jc w:val="center"/>
              <w:rPr>
                <w:rFonts w:ascii="Times New Roman" w:hAnsi="Times New Roman" w:cs="Times New Roman"/>
                <w:color w:val="000000" w:themeColor="text1"/>
                <w:sz w:val="24"/>
                <w:szCs w:val="24"/>
                <w:lang w:val="en-GB"/>
              </w:rPr>
            </w:pPr>
            <w:proofErr w:type="spellStart"/>
            <w:r w:rsidRPr="00363155">
              <w:rPr>
                <w:rFonts w:ascii="Times New Roman" w:hAnsi="Times New Roman" w:cs="Times New Roman"/>
                <w:color w:val="000000" w:themeColor="text1"/>
                <w:sz w:val="24"/>
                <w:szCs w:val="24"/>
              </w:rPr>
              <w:t>Tufail</w:t>
            </w:r>
            <w:proofErr w:type="spellEnd"/>
            <w:r w:rsidRPr="00363155">
              <w:rPr>
                <w:rFonts w:ascii="Times New Roman" w:hAnsi="Times New Roman" w:cs="Times New Roman"/>
                <w:color w:val="000000" w:themeColor="text1"/>
                <w:sz w:val="24"/>
                <w:szCs w:val="24"/>
              </w:rPr>
              <w:t xml:space="preserve"> et al. [25]</w:t>
            </w:r>
          </w:p>
        </w:tc>
        <w:tc>
          <w:tcPr>
            <w:tcW w:w="2962" w:type="dxa"/>
          </w:tcPr>
          <w:p w:rsidR="00820083" w:rsidRPr="00363155" w:rsidRDefault="00820083" w:rsidP="00820083">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2D CNN-RNN</w:t>
            </w:r>
          </w:p>
        </w:tc>
        <w:tc>
          <w:tcPr>
            <w:tcW w:w="2510" w:type="dxa"/>
          </w:tcPr>
          <w:p w:rsidR="00820083" w:rsidRPr="00363155" w:rsidRDefault="00820083" w:rsidP="00820083">
            <w:pPr>
              <w:spacing w:line="276" w:lineRule="auto"/>
              <w:jc w:val="center"/>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szCs w:val="24"/>
              </w:rPr>
              <w:t xml:space="preserve">99.12% </w:t>
            </w:r>
          </w:p>
        </w:tc>
      </w:tr>
      <w:tr w:rsidR="00363155" w:rsidRPr="00363155" w:rsidTr="00791A42">
        <w:trPr>
          <w:trHeight w:val="560"/>
          <w:jc w:val="center"/>
        </w:trPr>
        <w:tc>
          <w:tcPr>
            <w:tcW w:w="2928" w:type="dxa"/>
          </w:tcPr>
          <w:p w:rsidR="00820083" w:rsidRPr="00363155" w:rsidRDefault="00820083" w:rsidP="00C55831">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Proposed model </w:t>
            </w:r>
          </w:p>
        </w:tc>
        <w:tc>
          <w:tcPr>
            <w:tcW w:w="2962" w:type="dxa"/>
          </w:tcPr>
          <w:p w:rsidR="00820083" w:rsidRPr="00363155" w:rsidRDefault="00A44D7B" w:rsidP="00820083">
            <w:pPr>
              <w:spacing w:line="276" w:lineRule="auto"/>
              <w:jc w:val="center"/>
              <w:rPr>
                <w:rFonts w:ascii="Times New Roman" w:hAnsi="Times New Roman" w:cs="Times New Roman"/>
                <w:b/>
                <w:color w:val="000000" w:themeColor="text1"/>
                <w:sz w:val="24"/>
                <w:szCs w:val="24"/>
              </w:rPr>
            </w:pPr>
            <w:r w:rsidRPr="00363155">
              <w:rPr>
                <w:rFonts w:ascii="Times New Roman" w:eastAsia="Times New Roman" w:hAnsi="Times New Roman" w:cs="Times New Roman"/>
                <w:b/>
                <w:color w:val="000000" w:themeColor="text1"/>
                <w:sz w:val="24"/>
                <w:szCs w:val="24"/>
                <w:lang w:eastAsia="en-IN" w:bidi="ta-IN"/>
              </w:rPr>
              <w:t>CCA-GFF</w:t>
            </w:r>
          </w:p>
        </w:tc>
        <w:tc>
          <w:tcPr>
            <w:tcW w:w="2510" w:type="dxa"/>
          </w:tcPr>
          <w:p w:rsidR="00820083" w:rsidRPr="00363155" w:rsidRDefault="00EB6B9A" w:rsidP="00820083">
            <w:pPr>
              <w:spacing w:line="276" w:lineRule="auto"/>
              <w:jc w:val="center"/>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0.11743</w:t>
            </w:r>
          </w:p>
        </w:tc>
      </w:tr>
    </w:tbl>
    <w:p w:rsidR="00D06026" w:rsidRPr="00A045B6" w:rsidRDefault="00D06026" w:rsidP="009A2E0C">
      <w:pPr>
        <w:spacing w:line="276" w:lineRule="auto"/>
        <w:jc w:val="both"/>
        <w:rPr>
          <w:rFonts w:ascii="Times New Roman" w:hAnsi="Times New Roman" w:cs="Times New Roman"/>
          <w:b/>
          <w:color w:val="000000" w:themeColor="text1"/>
          <w:sz w:val="24"/>
          <w:szCs w:val="24"/>
        </w:rPr>
      </w:pPr>
    </w:p>
    <w:p w:rsidR="00A045B6" w:rsidRPr="00C57180" w:rsidRDefault="00A045B6" w:rsidP="009A2E0C">
      <w:pPr>
        <w:spacing w:line="276" w:lineRule="auto"/>
        <w:jc w:val="both"/>
        <w:rPr>
          <w:rFonts w:ascii="Times New Roman" w:hAnsi="Times New Roman" w:cs="Times New Roman"/>
          <w:b/>
          <w:sz w:val="24"/>
          <w:szCs w:val="24"/>
        </w:rPr>
      </w:pPr>
      <w:r w:rsidRPr="00C57180">
        <w:rPr>
          <w:rFonts w:ascii="Times New Roman" w:hAnsi="Times New Roman" w:cs="Times New Roman"/>
          <w:b/>
          <w:sz w:val="24"/>
          <w:szCs w:val="24"/>
        </w:rPr>
        <w:t>4.3 limitation of the present wo</w:t>
      </w:r>
      <w:r w:rsidR="0074753E" w:rsidRPr="00C57180">
        <w:rPr>
          <w:rFonts w:ascii="Times New Roman" w:hAnsi="Times New Roman" w:cs="Times New Roman"/>
          <w:b/>
          <w:sz w:val="24"/>
          <w:szCs w:val="24"/>
        </w:rPr>
        <w:t>rk and future scope of the work</w:t>
      </w:r>
    </w:p>
    <w:p w:rsidR="00386852" w:rsidRPr="00C57180" w:rsidRDefault="00386852" w:rsidP="009A2E0C">
      <w:pPr>
        <w:spacing w:line="276" w:lineRule="auto"/>
        <w:jc w:val="both"/>
        <w:rPr>
          <w:rFonts w:ascii="Times New Roman" w:hAnsi="Times New Roman" w:cs="Times New Roman"/>
          <w:b/>
          <w:sz w:val="24"/>
          <w:szCs w:val="24"/>
        </w:rPr>
      </w:pPr>
      <w:r w:rsidRPr="00C57180">
        <w:rPr>
          <w:rFonts w:ascii="Times New Roman" w:hAnsi="Times New Roman" w:cs="Times New Roman"/>
          <w:b/>
          <w:sz w:val="24"/>
          <w:szCs w:val="24"/>
        </w:rPr>
        <w:t>Limitation:</w:t>
      </w:r>
    </w:p>
    <w:p w:rsidR="00A045B6" w:rsidRPr="00C57180" w:rsidRDefault="0074753E" w:rsidP="0074753E">
      <w:pPr>
        <w:pStyle w:val="ListParagraph"/>
        <w:numPr>
          <w:ilvl w:val="0"/>
          <w:numId w:val="7"/>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To present work may consider only basic feature such as rainfall, temperature, and soil type, while ignoring important factors like pest attacks, fertilizer usage, and irrigation methods and satellite vegetation indices. </w:t>
      </w:r>
    </w:p>
    <w:p w:rsidR="0074753E" w:rsidRPr="00C57180" w:rsidRDefault="0074753E" w:rsidP="0074753E">
      <w:pPr>
        <w:pStyle w:val="ListParagraph"/>
        <w:numPr>
          <w:ilvl w:val="0"/>
          <w:numId w:val="7"/>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In the climate change variability not fully considered sudden climatic variation and extreme weather events may not be adequate captured by historical-data based method. </w:t>
      </w:r>
    </w:p>
    <w:p w:rsidR="00690698" w:rsidRPr="00C57180" w:rsidRDefault="0074753E" w:rsidP="00690698">
      <w:pPr>
        <w:pStyle w:val="ListParagraph"/>
        <w:numPr>
          <w:ilvl w:val="0"/>
          <w:numId w:val="7"/>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 </w:t>
      </w:r>
      <w:r w:rsidR="00690698" w:rsidRPr="00C57180">
        <w:rPr>
          <w:rFonts w:ascii="Times New Roman" w:hAnsi="Times New Roman" w:cs="Times New Roman"/>
          <w:sz w:val="24"/>
          <w:szCs w:val="24"/>
        </w:rPr>
        <w:t xml:space="preserve">In the model have trained on limited regional dataset, which reduced its generalization ability to other geographical locations. </w:t>
      </w:r>
    </w:p>
    <w:p w:rsidR="00A045B6" w:rsidRPr="00C57180" w:rsidRDefault="00690698" w:rsidP="009A2E0C">
      <w:pPr>
        <w:spacing w:line="276" w:lineRule="auto"/>
        <w:jc w:val="both"/>
        <w:rPr>
          <w:rFonts w:ascii="Times New Roman" w:hAnsi="Times New Roman" w:cs="Times New Roman"/>
          <w:b/>
          <w:sz w:val="24"/>
          <w:szCs w:val="24"/>
        </w:rPr>
      </w:pPr>
      <w:r w:rsidRPr="00C57180">
        <w:rPr>
          <w:rFonts w:ascii="Times New Roman" w:hAnsi="Times New Roman" w:cs="Times New Roman"/>
          <w:b/>
          <w:sz w:val="24"/>
          <w:szCs w:val="24"/>
        </w:rPr>
        <w:t>Future scope of</w:t>
      </w:r>
      <w:r w:rsidR="00386852" w:rsidRPr="00C57180">
        <w:rPr>
          <w:rFonts w:ascii="Times New Roman" w:hAnsi="Times New Roman" w:cs="Times New Roman"/>
          <w:b/>
          <w:sz w:val="24"/>
          <w:szCs w:val="24"/>
        </w:rPr>
        <w:t xml:space="preserve"> work: </w:t>
      </w:r>
    </w:p>
    <w:p w:rsidR="00A045B6" w:rsidRPr="00C57180" w:rsidRDefault="00386852" w:rsidP="00386852">
      <w:pPr>
        <w:pStyle w:val="ListParagraph"/>
        <w:numPr>
          <w:ilvl w:val="0"/>
          <w:numId w:val="8"/>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In the prediction model is applying the SHAP or LIME techniques to makes the model decision interpretable for farmers and policymakers. </w:t>
      </w:r>
    </w:p>
    <w:p w:rsidR="00386852" w:rsidRPr="00C57180" w:rsidRDefault="00386852" w:rsidP="00386852">
      <w:pPr>
        <w:pStyle w:val="ListParagraph"/>
        <w:numPr>
          <w:ilvl w:val="0"/>
          <w:numId w:val="8"/>
        </w:numPr>
        <w:spacing w:line="276" w:lineRule="auto"/>
        <w:jc w:val="both"/>
        <w:rPr>
          <w:rFonts w:ascii="Times New Roman" w:hAnsi="Times New Roman" w:cs="Times New Roman"/>
          <w:sz w:val="24"/>
          <w:szCs w:val="24"/>
        </w:rPr>
      </w:pPr>
      <w:r w:rsidRPr="00C57180">
        <w:rPr>
          <w:rFonts w:ascii="Times New Roman" w:hAnsi="Times New Roman" w:cs="Times New Roman"/>
          <w:sz w:val="24"/>
          <w:szCs w:val="24"/>
        </w:rPr>
        <w:t xml:space="preserve">The prediction model into a farmer-friendly mobile or web application for practical usage.  </w:t>
      </w:r>
    </w:p>
    <w:p w:rsidR="00386852" w:rsidRPr="00C57180" w:rsidRDefault="00386852" w:rsidP="00386852">
      <w:pPr>
        <w:pStyle w:val="ListParagraph"/>
        <w:numPr>
          <w:ilvl w:val="0"/>
          <w:numId w:val="8"/>
        </w:numPr>
        <w:spacing w:line="276" w:lineRule="auto"/>
        <w:jc w:val="both"/>
        <w:rPr>
          <w:rFonts w:ascii="Times New Roman" w:hAnsi="Times New Roman" w:cs="Times New Roman"/>
          <w:sz w:val="24"/>
          <w:szCs w:val="24"/>
        </w:rPr>
      </w:pPr>
      <w:proofErr w:type="spellStart"/>
      <w:r w:rsidRPr="00C57180">
        <w:rPr>
          <w:rFonts w:ascii="Times New Roman" w:hAnsi="Times New Roman" w:cs="Times New Roman"/>
          <w:sz w:val="24"/>
          <w:szCs w:val="24"/>
        </w:rPr>
        <w:t>IoT</w:t>
      </w:r>
      <w:proofErr w:type="spellEnd"/>
      <w:r w:rsidRPr="00C57180">
        <w:rPr>
          <w:rFonts w:ascii="Times New Roman" w:hAnsi="Times New Roman" w:cs="Times New Roman"/>
          <w:sz w:val="24"/>
          <w:szCs w:val="24"/>
        </w:rPr>
        <w:t xml:space="preserve"> based on real-time soil, temperature, and humidity sensors can enhanced the prediction performance. </w:t>
      </w:r>
    </w:p>
    <w:p w:rsidR="004A710C" w:rsidRPr="00363155" w:rsidRDefault="00820083" w:rsidP="009A2E0C">
      <w:pPr>
        <w:spacing w:line="276" w:lineRule="auto"/>
        <w:jc w:val="both"/>
        <w:rPr>
          <w:rFonts w:ascii="Times New Roman" w:hAnsi="Times New Roman" w:cs="Times New Roman"/>
          <w:b/>
          <w:color w:val="000000" w:themeColor="text1"/>
          <w:sz w:val="24"/>
          <w:szCs w:val="24"/>
        </w:rPr>
      </w:pPr>
      <w:r w:rsidRPr="00363155">
        <w:rPr>
          <w:rFonts w:ascii="Times New Roman" w:hAnsi="Times New Roman" w:cs="Times New Roman"/>
          <w:b/>
          <w:color w:val="000000" w:themeColor="text1"/>
          <w:sz w:val="24"/>
          <w:szCs w:val="24"/>
        </w:rPr>
        <w:t xml:space="preserve">5 Conclusion </w:t>
      </w:r>
    </w:p>
    <w:p w:rsidR="004A710C" w:rsidRDefault="00932482" w:rsidP="009A2E0C">
      <w:pPr>
        <w:spacing w:line="276" w:lineRule="auto"/>
        <w:jc w:val="both"/>
        <w:rPr>
          <w:rFonts w:ascii="Times New Roman" w:hAnsi="Times New Roman" w:cs="Times New Roman"/>
          <w:color w:val="000000" w:themeColor="text1"/>
          <w:sz w:val="24"/>
          <w:szCs w:val="24"/>
        </w:rPr>
      </w:pPr>
      <w:r w:rsidRPr="00363155">
        <w:rPr>
          <w:rFonts w:ascii="Times New Roman" w:hAnsi="Times New Roman" w:cs="Times New Roman"/>
          <w:color w:val="000000" w:themeColor="text1"/>
          <w:sz w:val="24"/>
        </w:rPr>
        <w:t xml:space="preserve">This study proposes a novel optimized multimodal relatively </w:t>
      </w:r>
      <w:r w:rsidR="00EB6B9A" w:rsidRPr="00363155">
        <w:rPr>
          <w:rFonts w:ascii="Times New Roman" w:hAnsi="Times New Roman" w:cs="Times New Roman"/>
          <w:color w:val="000000" w:themeColor="text1"/>
          <w:sz w:val="24"/>
        </w:rPr>
        <w:t xml:space="preserve">Convolutional Relative Transformer Network model for </w:t>
      </w:r>
      <w:r w:rsidR="00C57180" w:rsidRPr="00363155">
        <w:rPr>
          <w:rFonts w:ascii="Times New Roman" w:hAnsi="Times New Roman" w:cs="Times New Roman"/>
          <w:color w:val="000000" w:themeColor="text1"/>
          <w:sz w:val="24"/>
        </w:rPr>
        <w:t>analysing</w:t>
      </w:r>
      <w:r w:rsidR="00EB6B9A" w:rsidRPr="00363155">
        <w:rPr>
          <w:rFonts w:ascii="Times New Roman" w:hAnsi="Times New Roman" w:cs="Times New Roman"/>
          <w:color w:val="000000" w:themeColor="text1"/>
          <w:sz w:val="24"/>
        </w:rPr>
        <w:t xml:space="preserve"> the prediction </w:t>
      </w:r>
      <w:r w:rsidRPr="00363155">
        <w:rPr>
          <w:rFonts w:ascii="Times New Roman" w:hAnsi="Times New Roman" w:cs="Times New Roman"/>
          <w:color w:val="000000" w:themeColor="text1"/>
          <w:sz w:val="24"/>
        </w:rPr>
        <w:t xml:space="preserve">of </w:t>
      </w:r>
      <w:r w:rsidR="00CC7DCC" w:rsidRPr="00C57180">
        <w:rPr>
          <w:rFonts w:ascii="Times New Roman" w:hAnsi="Times New Roman" w:cs="Times New Roman"/>
          <w:sz w:val="24"/>
          <w:szCs w:val="24"/>
        </w:rPr>
        <w:t>Contextual data</w:t>
      </w:r>
      <w:r w:rsidR="00EB6B9A" w:rsidRPr="00C57180">
        <w:rPr>
          <w:rFonts w:ascii="Times New Roman" w:hAnsi="Times New Roman" w:cs="Times New Roman"/>
          <w:sz w:val="24"/>
        </w:rPr>
        <w:t xml:space="preserve"> </w:t>
      </w:r>
      <w:r w:rsidR="00EB6B9A" w:rsidRPr="00363155">
        <w:rPr>
          <w:rFonts w:ascii="Times New Roman" w:hAnsi="Times New Roman" w:cs="Times New Roman"/>
          <w:color w:val="000000" w:themeColor="text1"/>
          <w:sz w:val="24"/>
        </w:rPr>
        <w:t xml:space="preserve">and image. This research captures specific characteristics of each modality and enhance the feature representations. It combines spatial-temporal feature representations through effective </w:t>
      </w:r>
      <w:r w:rsidR="00EB6B9A" w:rsidRPr="00363155">
        <w:rPr>
          <w:rFonts w:ascii="Times New Roman" w:hAnsi="Times New Roman" w:cs="Times New Roman"/>
          <w:color w:val="000000" w:themeColor="text1"/>
          <w:sz w:val="24"/>
        </w:rPr>
        <w:lastRenderedPageBreak/>
        <w:t xml:space="preserve">hierarchical fusion strategy. </w:t>
      </w:r>
      <w:r w:rsidR="00EB6B9A" w:rsidRPr="00363155">
        <w:rPr>
          <w:rFonts w:ascii="Times New Roman" w:eastAsia="Times New Roman" w:hAnsi="Times New Roman" w:cs="Times New Roman"/>
          <w:color w:val="000000" w:themeColor="text1"/>
          <w:sz w:val="24"/>
          <w:szCs w:val="24"/>
          <w:lang w:eastAsia="en-IN" w:bidi="ta-IN"/>
        </w:rPr>
        <w:t xml:space="preserve">In the spatial features are multi-scale dilated Convolutional Flatten Spatial attention based GhostNet and temporal features are </w:t>
      </w:r>
      <w:r w:rsidR="00942C12" w:rsidRPr="00363155">
        <w:rPr>
          <w:rFonts w:ascii="Times New Roman" w:eastAsia="Times New Roman" w:hAnsi="Times New Roman" w:cs="Times New Roman"/>
          <w:color w:val="000000" w:themeColor="text1"/>
          <w:sz w:val="24"/>
          <w:szCs w:val="24"/>
          <w:lang w:eastAsia="en-IN" w:bidi="ta-IN"/>
        </w:rPr>
        <w:t>Progressive Temporal Convolutional Relative Transformer Network</w:t>
      </w:r>
      <w:r w:rsidR="00EB6B9A" w:rsidRPr="00363155">
        <w:rPr>
          <w:rFonts w:ascii="Times New Roman" w:eastAsia="Times New Roman" w:hAnsi="Times New Roman" w:cs="Times New Roman"/>
          <w:color w:val="000000" w:themeColor="text1"/>
          <w:sz w:val="24"/>
          <w:szCs w:val="24"/>
          <w:lang w:eastAsia="en-IN" w:bidi="ta-IN"/>
        </w:rPr>
        <w:t xml:space="preserve"> for feature representation. </w:t>
      </w:r>
      <w:r w:rsidR="00EB6B9A" w:rsidRPr="00363155">
        <w:rPr>
          <w:rFonts w:ascii="Times New Roman" w:hAnsi="Times New Roman" w:cs="Times New Roman"/>
          <w:color w:val="000000" w:themeColor="text1"/>
          <w:sz w:val="24"/>
        </w:rPr>
        <w:t xml:space="preserve">This research focused on enhancing the classification accuracy by effectively aggregating multimodal data while maintaining computational efficiency. In the feature fusion models are </w:t>
      </w:r>
      <w:r w:rsidR="00942C12" w:rsidRPr="00363155">
        <w:rPr>
          <w:rFonts w:ascii="Times New Roman" w:eastAsia="Times New Roman" w:hAnsi="Times New Roman" w:cs="Times New Roman"/>
          <w:color w:val="000000" w:themeColor="text1"/>
          <w:sz w:val="24"/>
          <w:szCs w:val="24"/>
          <w:lang w:eastAsia="en-IN" w:bidi="ta-IN"/>
        </w:rPr>
        <w:t xml:space="preserve">Coordinate Convo block attention-guided feature fusion module </w:t>
      </w:r>
      <w:r w:rsidR="00EB6B9A" w:rsidRPr="00363155">
        <w:rPr>
          <w:rFonts w:ascii="Times New Roman" w:eastAsia="Times New Roman" w:hAnsi="Times New Roman" w:cs="Times New Roman"/>
          <w:color w:val="000000" w:themeColor="text1"/>
          <w:sz w:val="24"/>
          <w:szCs w:val="24"/>
          <w:lang w:eastAsia="en-IN" w:bidi="ta-IN"/>
        </w:rPr>
        <w:t>to capture long-range crop growth dynamics without recurrent mechanisms.</w:t>
      </w:r>
      <w:r w:rsidR="00942C12" w:rsidRPr="00363155">
        <w:rPr>
          <w:rFonts w:ascii="Times New Roman" w:eastAsia="Times New Roman" w:hAnsi="Times New Roman" w:cs="Times New Roman"/>
          <w:color w:val="000000" w:themeColor="text1"/>
          <w:sz w:val="24"/>
          <w:szCs w:val="24"/>
          <w:lang w:eastAsia="en-IN" w:bidi="ta-IN"/>
        </w:rPr>
        <w:t xml:space="preserve"> </w:t>
      </w:r>
      <w:r w:rsidR="00EB6B9A" w:rsidRPr="00363155">
        <w:rPr>
          <w:rFonts w:ascii="Times New Roman" w:eastAsia="Times New Roman" w:hAnsi="Times New Roman" w:cs="Times New Roman"/>
          <w:color w:val="000000" w:themeColor="text1"/>
          <w:sz w:val="24"/>
          <w:szCs w:val="24"/>
          <w:lang w:eastAsia="en-IN" w:bidi="ta-IN"/>
        </w:rPr>
        <w:t xml:space="preserve">A </w:t>
      </w:r>
      <w:r w:rsidR="00942C12" w:rsidRPr="00363155">
        <w:rPr>
          <w:rFonts w:ascii="Times New Roman" w:eastAsia="Times New Roman" w:hAnsi="Times New Roman" w:cs="Times New Roman"/>
          <w:color w:val="000000" w:themeColor="text1"/>
          <w:sz w:val="24"/>
          <w:szCs w:val="24"/>
          <w:lang w:eastAsia="en-IN" w:bidi="ta-IN"/>
        </w:rPr>
        <w:t>met heuristic</w:t>
      </w:r>
      <w:r w:rsidR="00EB6B9A" w:rsidRPr="00363155">
        <w:rPr>
          <w:rFonts w:ascii="Times New Roman" w:eastAsia="Times New Roman" w:hAnsi="Times New Roman" w:cs="Times New Roman"/>
          <w:color w:val="000000" w:themeColor="text1"/>
          <w:sz w:val="24"/>
          <w:szCs w:val="24"/>
          <w:lang w:eastAsia="en-IN" w:bidi="ta-IN"/>
        </w:rPr>
        <w:t xml:space="preserve"> optimization algorithm namely </w:t>
      </w:r>
      <w:r w:rsidR="00942C12" w:rsidRPr="00363155">
        <w:rPr>
          <w:rFonts w:ascii="Times New Roman" w:eastAsia="Times New Roman" w:hAnsi="Times New Roman" w:cs="Times New Roman"/>
          <w:color w:val="000000" w:themeColor="text1"/>
          <w:sz w:val="24"/>
          <w:szCs w:val="24"/>
          <w:lang w:eastAsia="en-IN" w:bidi="ta-IN"/>
        </w:rPr>
        <w:t>CA-SO</w:t>
      </w:r>
      <w:r w:rsidR="00EB6B9A" w:rsidRPr="00363155">
        <w:rPr>
          <w:rFonts w:ascii="Times New Roman" w:eastAsia="Times New Roman" w:hAnsi="Times New Roman" w:cs="Times New Roman"/>
          <w:color w:val="000000" w:themeColor="text1"/>
          <w:sz w:val="24"/>
          <w:szCs w:val="24"/>
          <w:lang w:eastAsia="en-IN" w:bidi="ta-IN"/>
        </w:rPr>
        <w:t xml:space="preserve"> is employed to optimize network </w:t>
      </w:r>
      <w:r w:rsidR="00942C12" w:rsidRPr="00363155">
        <w:rPr>
          <w:rFonts w:ascii="Times New Roman" w:eastAsia="Times New Roman" w:hAnsi="Times New Roman" w:cs="Times New Roman"/>
          <w:color w:val="000000" w:themeColor="text1"/>
          <w:sz w:val="24"/>
          <w:szCs w:val="24"/>
          <w:lang w:eastAsia="en-IN" w:bidi="ta-IN"/>
        </w:rPr>
        <w:t>hyper parameters</w:t>
      </w:r>
      <w:r w:rsidR="00EB6B9A" w:rsidRPr="00363155">
        <w:rPr>
          <w:rFonts w:ascii="Times New Roman" w:eastAsia="Times New Roman" w:hAnsi="Times New Roman" w:cs="Times New Roman"/>
          <w:color w:val="000000" w:themeColor="text1"/>
          <w:sz w:val="24"/>
          <w:szCs w:val="24"/>
          <w:lang w:eastAsia="en-IN" w:bidi="ta-IN"/>
        </w:rPr>
        <w:t xml:space="preserve"> and fusion weights in both extractor. Finally, a regression head based </w:t>
      </w:r>
      <w:r w:rsidR="00942C12" w:rsidRPr="00363155">
        <w:rPr>
          <w:rFonts w:ascii="Times New Roman" w:eastAsia="Times New Roman" w:hAnsi="Times New Roman" w:cs="Times New Roman"/>
          <w:color w:val="000000" w:themeColor="text1"/>
          <w:sz w:val="24"/>
          <w:szCs w:val="24"/>
          <w:lang w:eastAsia="en-IN" w:bidi="ta-IN"/>
        </w:rPr>
        <w:t>deep network</w:t>
      </w:r>
      <w:r w:rsidR="00942C12" w:rsidRPr="00363155">
        <w:rPr>
          <w:rFonts w:ascii="Times New Roman" w:eastAsia="Times New Roman" w:hAnsi="Times New Roman" w:cs="Times New Roman"/>
          <w:b/>
          <w:i/>
          <w:color w:val="000000" w:themeColor="text1"/>
          <w:sz w:val="24"/>
          <w:szCs w:val="24"/>
          <w:lang w:eastAsia="en-IN" w:bidi="ta-IN"/>
        </w:rPr>
        <w:t xml:space="preserve"> </w:t>
      </w:r>
      <w:r w:rsidR="00EB6B9A" w:rsidRPr="00363155">
        <w:rPr>
          <w:rFonts w:ascii="Times New Roman" w:eastAsia="Times New Roman" w:hAnsi="Times New Roman" w:cs="Times New Roman"/>
          <w:color w:val="000000" w:themeColor="text1"/>
          <w:sz w:val="24"/>
          <w:szCs w:val="24"/>
          <w:lang w:eastAsia="en-IN" w:bidi="ta-IN"/>
        </w:rPr>
        <w:t>predicts crop yield that provide a better accurate results.</w:t>
      </w:r>
      <w:r w:rsidR="00942C12" w:rsidRPr="00363155">
        <w:rPr>
          <w:rFonts w:ascii="Times New Roman" w:eastAsia="Times New Roman" w:hAnsi="Times New Roman" w:cs="Times New Roman"/>
          <w:color w:val="000000" w:themeColor="text1"/>
          <w:sz w:val="24"/>
          <w:szCs w:val="24"/>
          <w:lang w:eastAsia="en-IN" w:bidi="ta-IN"/>
        </w:rPr>
        <w:t xml:space="preserve"> </w:t>
      </w:r>
      <w:r w:rsidR="00EB6B9A" w:rsidRPr="00363155">
        <w:rPr>
          <w:rFonts w:ascii="Times New Roman" w:hAnsi="Times New Roman" w:cs="Times New Roman"/>
          <w:color w:val="000000" w:themeColor="text1"/>
          <w:sz w:val="24"/>
        </w:rPr>
        <w:t xml:space="preserve">Extensive experiments have been carried out on </w:t>
      </w:r>
      <w:r w:rsidR="00EB6B9A" w:rsidRPr="00363155">
        <w:rPr>
          <w:rFonts w:ascii="Times New Roman" w:hAnsi="Times New Roman" w:cs="Times New Roman"/>
          <w:color w:val="000000" w:themeColor="text1"/>
          <w:sz w:val="24"/>
          <w:szCs w:val="24"/>
        </w:rPr>
        <w:t xml:space="preserve">CropNet and attained better performance enhancement including 0.11743 of MSE, 0.3263 of MAE, 0.3426 of RMSE, 0.0009 </w:t>
      </w:r>
      <w:r w:rsidR="009F2454" w:rsidRPr="00363155">
        <w:rPr>
          <w:rFonts w:ascii="Times New Roman" w:hAnsi="Times New Roman" w:cs="Times New Roman"/>
          <w:color w:val="000000" w:themeColor="text1"/>
          <w:sz w:val="24"/>
          <w:szCs w:val="24"/>
        </w:rPr>
        <w:t xml:space="preserve">of RAE </w:t>
      </w:r>
      <w:r w:rsidR="00EB6B9A" w:rsidRPr="00363155">
        <w:rPr>
          <w:rFonts w:ascii="Times New Roman" w:hAnsi="Times New Roman" w:cs="Times New Roman"/>
          <w:color w:val="000000" w:themeColor="text1"/>
          <w:sz w:val="24"/>
          <w:szCs w:val="24"/>
        </w:rPr>
        <w:t>and 0.00033 of Theil_U</w:t>
      </w:r>
      <w:r w:rsidR="00942C12" w:rsidRPr="00363155">
        <w:rPr>
          <w:rFonts w:ascii="Times New Roman" w:hAnsi="Times New Roman" w:cs="Times New Roman"/>
          <w:color w:val="000000" w:themeColor="text1"/>
          <w:sz w:val="24"/>
          <w:szCs w:val="24"/>
        </w:rPr>
        <w:t xml:space="preserve"> are performed</w:t>
      </w:r>
      <w:r w:rsidR="00EB6B9A" w:rsidRPr="00363155">
        <w:rPr>
          <w:rFonts w:ascii="Times New Roman" w:hAnsi="Times New Roman" w:cs="Times New Roman"/>
          <w:color w:val="000000" w:themeColor="text1"/>
          <w:sz w:val="24"/>
          <w:szCs w:val="24"/>
        </w:rPr>
        <w:t>.</w:t>
      </w:r>
      <w:r w:rsidR="00942C12" w:rsidRPr="00363155">
        <w:rPr>
          <w:rFonts w:ascii="Times New Roman" w:hAnsi="Times New Roman" w:cs="Times New Roman"/>
          <w:color w:val="000000" w:themeColor="text1"/>
          <w:sz w:val="24"/>
          <w:szCs w:val="24"/>
        </w:rPr>
        <w:t xml:space="preserve"> </w:t>
      </w:r>
      <w:r w:rsidR="00EB6B9A" w:rsidRPr="00363155">
        <w:rPr>
          <w:rFonts w:ascii="Times New Roman" w:hAnsi="Times New Roman" w:cs="Times New Roman"/>
          <w:color w:val="000000" w:themeColor="text1"/>
          <w:sz w:val="24"/>
          <w:szCs w:val="24"/>
        </w:rPr>
        <w:t xml:space="preserve"> </w:t>
      </w:r>
      <w:r w:rsidR="009F2454" w:rsidRPr="00363155">
        <w:rPr>
          <w:rFonts w:ascii="Times New Roman" w:hAnsi="Times New Roman" w:cs="Times New Roman"/>
          <w:color w:val="000000" w:themeColor="text1"/>
          <w:sz w:val="24"/>
          <w:szCs w:val="24"/>
        </w:rPr>
        <w:t xml:space="preserve"> </w:t>
      </w:r>
    </w:p>
    <w:p w:rsidR="00862BD0" w:rsidRPr="00E32138" w:rsidRDefault="00E32138" w:rsidP="009A2E0C">
      <w:pPr>
        <w:spacing w:line="276" w:lineRule="auto"/>
        <w:jc w:val="both"/>
        <w:rPr>
          <w:rFonts w:ascii="Times New Roman" w:hAnsi="Times New Roman" w:cs="Times New Roman"/>
          <w:b/>
          <w:color w:val="000000" w:themeColor="text1"/>
          <w:sz w:val="24"/>
          <w:szCs w:val="24"/>
        </w:rPr>
      </w:pPr>
      <w:r w:rsidRPr="00E32138">
        <w:rPr>
          <w:rFonts w:ascii="Times New Roman" w:hAnsi="Times New Roman" w:cs="Times New Roman"/>
          <w:b/>
          <w:color w:val="000000" w:themeColor="text1"/>
          <w:sz w:val="24"/>
          <w:szCs w:val="24"/>
        </w:rPr>
        <w:t>Authors Contributions</w:t>
      </w:r>
    </w:p>
    <w:p w:rsidR="00E32138" w:rsidRDefault="00E32138" w:rsidP="009A2E0C">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the authors have designed the study, Developed the methodology, performed the analysis and written the manuscript. All authors have Contributed Equally.</w:t>
      </w:r>
    </w:p>
    <w:p w:rsidR="00E32138" w:rsidRDefault="00E32138" w:rsidP="009A2E0C">
      <w:pPr>
        <w:spacing w:line="276" w:lineRule="auto"/>
        <w:jc w:val="both"/>
        <w:rPr>
          <w:rFonts w:ascii="Times New Roman" w:hAnsi="Times New Roman" w:cs="Times New Roman"/>
          <w:b/>
          <w:color w:val="000000" w:themeColor="text1"/>
          <w:sz w:val="24"/>
          <w:szCs w:val="24"/>
        </w:rPr>
      </w:pPr>
      <w:r w:rsidRPr="00E32138">
        <w:rPr>
          <w:rFonts w:ascii="Times New Roman" w:hAnsi="Times New Roman" w:cs="Times New Roman"/>
          <w:b/>
          <w:color w:val="000000" w:themeColor="text1"/>
          <w:sz w:val="24"/>
          <w:szCs w:val="24"/>
        </w:rPr>
        <w:t>Funding</w:t>
      </w:r>
    </w:p>
    <w:p w:rsidR="00E32138" w:rsidRDefault="00E32138" w:rsidP="009A2E0C">
      <w:pPr>
        <w:spacing w:line="276" w:lineRule="auto"/>
        <w:jc w:val="both"/>
        <w:rPr>
          <w:rFonts w:ascii="Times New Roman" w:hAnsi="Times New Roman" w:cs="Times New Roman"/>
          <w:color w:val="000000" w:themeColor="text1"/>
          <w:sz w:val="24"/>
          <w:szCs w:val="24"/>
        </w:rPr>
      </w:pPr>
      <w:r w:rsidRPr="00E32138">
        <w:rPr>
          <w:rFonts w:ascii="Times New Roman" w:hAnsi="Times New Roman" w:cs="Times New Roman"/>
          <w:color w:val="000000" w:themeColor="text1"/>
          <w:sz w:val="24"/>
          <w:szCs w:val="24"/>
        </w:rPr>
        <w:t>We declare that no finds, grants or other support were not taken in the preparation of this manuscript.</w:t>
      </w:r>
    </w:p>
    <w:p w:rsidR="00E32138" w:rsidRPr="00E32138" w:rsidRDefault="00E32138" w:rsidP="009A2E0C">
      <w:pPr>
        <w:spacing w:line="276" w:lineRule="auto"/>
        <w:jc w:val="both"/>
        <w:rPr>
          <w:rFonts w:ascii="Times New Roman" w:hAnsi="Times New Roman" w:cs="Times New Roman"/>
          <w:b/>
          <w:color w:val="000000" w:themeColor="text1"/>
          <w:sz w:val="24"/>
          <w:szCs w:val="24"/>
        </w:rPr>
      </w:pPr>
      <w:r w:rsidRPr="00E32138">
        <w:rPr>
          <w:rFonts w:ascii="Times New Roman" w:hAnsi="Times New Roman" w:cs="Times New Roman"/>
          <w:b/>
          <w:color w:val="000000" w:themeColor="text1"/>
          <w:sz w:val="24"/>
          <w:szCs w:val="24"/>
        </w:rPr>
        <w:t>Conflict of interest</w:t>
      </w:r>
    </w:p>
    <w:p w:rsidR="00E32138" w:rsidRPr="00E32138" w:rsidRDefault="00E32138" w:rsidP="009A2E0C">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the authors declare No Conflict of Interest.</w:t>
      </w:r>
    </w:p>
    <w:p w:rsidR="00E32138" w:rsidRDefault="00E32138" w:rsidP="009A2E0C">
      <w:pPr>
        <w:spacing w:line="276" w:lineRule="auto"/>
        <w:jc w:val="both"/>
        <w:rPr>
          <w:rFonts w:ascii="Times New Roman" w:hAnsi="Times New Roman" w:cs="Times New Roman"/>
          <w:b/>
          <w:color w:val="000000" w:themeColor="text1"/>
          <w:sz w:val="24"/>
          <w:szCs w:val="24"/>
        </w:rPr>
      </w:pPr>
    </w:p>
    <w:p w:rsidR="00341345" w:rsidRPr="00363155" w:rsidRDefault="002445B5" w:rsidP="009A2E0C">
      <w:pPr>
        <w:spacing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References</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w:t>
      </w:r>
      <w:proofErr w:type="gramStart"/>
      <w:r>
        <w:rPr>
          <w:rFonts w:ascii="Times New Roman" w:hAnsi="Times New Roman" w:cs="Times New Roman"/>
          <w:color w:val="000000" w:themeColor="text1"/>
          <w:sz w:val="24"/>
          <w:szCs w:val="24"/>
          <w:shd w:val="clear" w:color="auto" w:fill="FFFFFF"/>
        </w:rPr>
        <w:t>].</w:t>
      </w:r>
      <w:proofErr w:type="spellStart"/>
      <w:r w:rsidRPr="00F860D7">
        <w:rPr>
          <w:rFonts w:ascii="Times New Roman" w:hAnsi="Times New Roman" w:cs="Times New Roman"/>
          <w:color w:val="000000" w:themeColor="text1"/>
          <w:sz w:val="24"/>
          <w:szCs w:val="24"/>
          <w:shd w:val="clear" w:color="auto" w:fill="FFFFFF"/>
        </w:rPr>
        <w:t>Trinks</w:t>
      </w:r>
      <w:proofErr w:type="spellEnd"/>
      <w:proofErr w:type="gramEnd"/>
      <w:r w:rsidRPr="00F860D7">
        <w:rPr>
          <w:rFonts w:ascii="Times New Roman" w:hAnsi="Times New Roman" w:cs="Times New Roman"/>
          <w:color w:val="000000" w:themeColor="text1"/>
          <w:sz w:val="24"/>
          <w:szCs w:val="24"/>
          <w:shd w:val="clear" w:color="auto" w:fill="FFFFFF"/>
        </w:rPr>
        <w:t>, Sebastian. "A Differentiation between the Concepts of Image Mining and Computer Vision." (2021).</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Hussain</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Kashif</w:t>
      </w:r>
      <w:proofErr w:type="spellEnd"/>
      <w:r w:rsidRPr="00F860D7">
        <w:rPr>
          <w:rFonts w:ascii="Times New Roman" w:hAnsi="Times New Roman" w:cs="Times New Roman"/>
          <w:color w:val="000000" w:themeColor="text1"/>
          <w:sz w:val="24"/>
          <w:szCs w:val="24"/>
          <w:shd w:val="clear" w:color="auto" w:fill="FFFFFF"/>
        </w:rPr>
        <w:t xml:space="preserve">, Muhammad </w:t>
      </w:r>
      <w:proofErr w:type="spellStart"/>
      <w:r w:rsidRPr="00F860D7">
        <w:rPr>
          <w:rFonts w:ascii="Times New Roman" w:hAnsi="Times New Roman" w:cs="Times New Roman"/>
          <w:color w:val="000000" w:themeColor="text1"/>
          <w:sz w:val="24"/>
          <w:szCs w:val="24"/>
          <w:shd w:val="clear" w:color="auto" w:fill="FFFFFF"/>
        </w:rPr>
        <w:t>Bux</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Alvi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Mushtaque</w:t>
      </w:r>
      <w:proofErr w:type="spellEnd"/>
      <w:r w:rsidRPr="00F860D7">
        <w:rPr>
          <w:rFonts w:ascii="Times New Roman" w:hAnsi="Times New Roman" w:cs="Times New Roman"/>
          <w:color w:val="000000" w:themeColor="text1"/>
          <w:sz w:val="24"/>
          <w:szCs w:val="24"/>
          <w:shd w:val="clear" w:color="auto" w:fill="FFFFFF"/>
        </w:rPr>
        <w:t xml:space="preserve"> Ahmed Rahu, </w:t>
      </w:r>
      <w:proofErr w:type="spellStart"/>
      <w:r w:rsidRPr="00F860D7">
        <w:rPr>
          <w:rFonts w:ascii="Times New Roman" w:hAnsi="Times New Roman" w:cs="Times New Roman"/>
          <w:color w:val="000000" w:themeColor="text1"/>
          <w:sz w:val="24"/>
          <w:szCs w:val="24"/>
          <w:shd w:val="clear" w:color="auto" w:fill="FFFFFF"/>
        </w:rPr>
        <w:t>Mumtaz</w:t>
      </w:r>
      <w:proofErr w:type="spellEnd"/>
      <w:r w:rsidRPr="00F860D7">
        <w:rPr>
          <w:rFonts w:ascii="Times New Roman" w:hAnsi="Times New Roman" w:cs="Times New Roman"/>
          <w:color w:val="000000" w:themeColor="text1"/>
          <w:sz w:val="24"/>
          <w:szCs w:val="24"/>
          <w:shd w:val="clear" w:color="auto" w:fill="FFFFFF"/>
        </w:rPr>
        <w:t xml:space="preserve"> Ali </w:t>
      </w:r>
      <w:proofErr w:type="spellStart"/>
      <w:r w:rsidRPr="00F860D7">
        <w:rPr>
          <w:rFonts w:ascii="Times New Roman" w:hAnsi="Times New Roman" w:cs="Times New Roman"/>
          <w:color w:val="000000" w:themeColor="text1"/>
          <w:sz w:val="24"/>
          <w:szCs w:val="24"/>
          <w:shd w:val="clear" w:color="auto" w:fill="FFFFFF"/>
        </w:rPr>
        <w:t>Kaloi</w:t>
      </w:r>
      <w:proofErr w:type="spellEnd"/>
      <w:r w:rsidRPr="00F860D7">
        <w:rPr>
          <w:rFonts w:ascii="Times New Roman" w:hAnsi="Times New Roman" w:cs="Times New Roman"/>
          <w:color w:val="000000" w:themeColor="text1"/>
          <w:sz w:val="24"/>
          <w:szCs w:val="24"/>
          <w:shd w:val="clear" w:color="auto" w:fill="FFFFFF"/>
        </w:rPr>
        <w:t xml:space="preserve">, and </w:t>
      </w:r>
      <w:proofErr w:type="spellStart"/>
      <w:r w:rsidRPr="00F860D7">
        <w:rPr>
          <w:rFonts w:ascii="Times New Roman" w:hAnsi="Times New Roman" w:cs="Times New Roman"/>
          <w:color w:val="000000" w:themeColor="text1"/>
          <w:sz w:val="24"/>
          <w:szCs w:val="24"/>
          <w:shd w:val="clear" w:color="auto" w:fill="FFFFFF"/>
        </w:rPr>
        <w:t>Halar</w:t>
      </w:r>
      <w:proofErr w:type="spellEnd"/>
      <w:r w:rsidRPr="00F860D7">
        <w:rPr>
          <w:rFonts w:ascii="Times New Roman" w:hAnsi="Times New Roman" w:cs="Times New Roman"/>
          <w:color w:val="000000" w:themeColor="text1"/>
          <w:sz w:val="24"/>
          <w:szCs w:val="24"/>
          <w:shd w:val="clear" w:color="auto" w:fill="FFFFFF"/>
        </w:rPr>
        <w:t xml:space="preserve"> Haleem. "Artificial Intelligence in Sustainable Smart Agriculture: Concepts, Applications, and Challenges." (2025).</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PALANIAPPAN</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Praveena</w:t>
      </w:r>
      <w:proofErr w:type="spellEnd"/>
      <w:r w:rsidRPr="00F860D7">
        <w:rPr>
          <w:rFonts w:ascii="Times New Roman" w:hAnsi="Times New Roman" w:cs="Times New Roman"/>
          <w:color w:val="000000" w:themeColor="text1"/>
          <w:sz w:val="24"/>
          <w:szCs w:val="24"/>
          <w:shd w:val="clear" w:color="auto" w:fill="FFFFFF"/>
        </w:rPr>
        <w:t xml:space="preserve">, Vijay </w:t>
      </w:r>
      <w:proofErr w:type="spellStart"/>
      <w:r w:rsidRPr="00F860D7">
        <w:rPr>
          <w:rFonts w:ascii="Times New Roman" w:hAnsi="Times New Roman" w:cs="Times New Roman"/>
          <w:color w:val="000000" w:themeColor="text1"/>
          <w:sz w:val="24"/>
          <w:szCs w:val="24"/>
          <w:shd w:val="clear" w:color="auto" w:fill="FFFFFF"/>
        </w:rPr>
        <w:t>Aadhithya</w:t>
      </w:r>
      <w:proofErr w:type="spellEnd"/>
      <w:r w:rsidRPr="00F860D7">
        <w:rPr>
          <w:rFonts w:ascii="Times New Roman" w:hAnsi="Times New Roman" w:cs="Times New Roman"/>
          <w:color w:val="000000" w:themeColor="text1"/>
          <w:sz w:val="24"/>
          <w:szCs w:val="24"/>
          <w:shd w:val="clear" w:color="auto" w:fill="FFFFFF"/>
        </w:rPr>
        <w:t xml:space="preserve"> CHANDRASEKARAN, </w:t>
      </w:r>
      <w:proofErr w:type="spellStart"/>
      <w:r w:rsidRPr="00F860D7">
        <w:rPr>
          <w:rFonts w:ascii="Times New Roman" w:hAnsi="Times New Roman" w:cs="Times New Roman"/>
          <w:color w:val="000000" w:themeColor="text1"/>
          <w:sz w:val="24"/>
          <w:szCs w:val="24"/>
          <w:shd w:val="clear" w:color="auto" w:fill="FFFFFF"/>
        </w:rPr>
        <w:t>Nishanthini</w:t>
      </w:r>
      <w:proofErr w:type="spellEnd"/>
      <w:r w:rsidRPr="00F860D7">
        <w:rPr>
          <w:rFonts w:ascii="Times New Roman" w:hAnsi="Times New Roman" w:cs="Times New Roman"/>
          <w:color w:val="000000" w:themeColor="text1"/>
          <w:sz w:val="24"/>
          <w:szCs w:val="24"/>
          <w:shd w:val="clear" w:color="auto" w:fill="FFFFFF"/>
        </w:rPr>
        <w:t xml:space="preserve"> KALAIMANI, and </w:t>
      </w:r>
      <w:proofErr w:type="spellStart"/>
      <w:r w:rsidRPr="00F860D7">
        <w:rPr>
          <w:rFonts w:ascii="Times New Roman" w:hAnsi="Times New Roman" w:cs="Times New Roman"/>
          <w:color w:val="000000" w:themeColor="text1"/>
          <w:sz w:val="24"/>
          <w:szCs w:val="24"/>
          <w:shd w:val="clear" w:color="auto" w:fill="FFFFFF"/>
        </w:rPr>
        <w:t>Vetha</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Vardhini</w:t>
      </w:r>
      <w:proofErr w:type="spellEnd"/>
      <w:r w:rsidRPr="00F860D7">
        <w:rPr>
          <w:rFonts w:ascii="Times New Roman" w:hAnsi="Times New Roman" w:cs="Times New Roman"/>
          <w:color w:val="000000" w:themeColor="text1"/>
          <w:sz w:val="24"/>
          <w:szCs w:val="24"/>
          <w:shd w:val="clear" w:color="auto" w:fill="FFFFFF"/>
        </w:rPr>
        <w:t xml:space="preserve"> SUBRAMANIAN. "Predicting Crop Diseases with Machine Learning Methods and Computer Vision Techniques." </w:t>
      </w:r>
      <w:r w:rsidRPr="00F860D7">
        <w:rPr>
          <w:rFonts w:ascii="Times New Roman" w:hAnsi="Times New Roman" w:cs="Times New Roman"/>
          <w:i/>
          <w:iCs/>
          <w:color w:val="000000" w:themeColor="text1"/>
          <w:sz w:val="24"/>
          <w:szCs w:val="24"/>
          <w:shd w:val="clear" w:color="auto" w:fill="FFFFFF"/>
        </w:rPr>
        <w:t>Journal of Agriculture, Food, Environment and Animal Sciences</w:t>
      </w:r>
      <w:r w:rsidRPr="00F860D7">
        <w:rPr>
          <w:rFonts w:ascii="Times New Roman" w:hAnsi="Times New Roman" w:cs="Times New Roman"/>
          <w:color w:val="000000" w:themeColor="text1"/>
          <w:sz w:val="24"/>
          <w:szCs w:val="24"/>
          <w:shd w:val="clear" w:color="auto" w:fill="FFFFFF"/>
        </w:rPr>
        <w:t> 6, no. 2 (2025): 626-655.</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[4</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Fu</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Wanna</w:t>
      </w:r>
      <w:proofErr w:type="spellEnd"/>
      <w:r w:rsidRPr="00F860D7">
        <w:rPr>
          <w:rFonts w:ascii="Times New Roman" w:hAnsi="Times New Roman" w:cs="Times New Roman"/>
          <w:color w:val="000000" w:themeColor="text1"/>
          <w:sz w:val="24"/>
          <w:szCs w:val="24"/>
          <w:shd w:val="clear" w:color="auto" w:fill="FFFFFF"/>
        </w:rPr>
        <w:t xml:space="preserve">, Zhen Chen, Qian Cheng, </w:t>
      </w:r>
      <w:proofErr w:type="spellStart"/>
      <w:r w:rsidRPr="00F860D7">
        <w:rPr>
          <w:rFonts w:ascii="Times New Roman" w:hAnsi="Times New Roman" w:cs="Times New Roman"/>
          <w:color w:val="000000" w:themeColor="text1"/>
          <w:sz w:val="24"/>
          <w:szCs w:val="24"/>
          <w:shd w:val="clear" w:color="auto" w:fill="FFFFFF"/>
        </w:rPr>
        <w:t>Yafeng</w:t>
      </w:r>
      <w:proofErr w:type="spellEnd"/>
      <w:r w:rsidRPr="00F860D7">
        <w:rPr>
          <w:rFonts w:ascii="Times New Roman" w:hAnsi="Times New Roman" w:cs="Times New Roman"/>
          <w:color w:val="000000" w:themeColor="text1"/>
          <w:sz w:val="24"/>
          <w:szCs w:val="24"/>
          <w:shd w:val="clear" w:color="auto" w:fill="FFFFFF"/>
        </w:rPr>
        <w:t xml:space="preserve"> Li, </w:t>
      </w:r>
      <w:proofErr w:type="spellStart"/>
      <w:r w:rsidRPr="00F860D7">
        <w:rPr>
          <w:rFonts w:ascii="Times New Roman" w:hAnsi="Times New Roman" w:cs="Times New Roman"/>
          <w:color w:val="000000" w:themeColor="text1"/>
          <w:sz w:val="24"/>
          <w:szCs w:val="24"/>
          <w:shd w:val="clear" w:color="auto" w:fill="FFFFFF"/>
        </w:rPr>
        <w:t>Weiguang</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Zhai</w:t>
      </w:r>
      <w:proofErr w:type="spellEnd"/>
      <w:r w:rsidRPr="00F860D7">
        <w:rPr>
          <w:rFonts w:ascii="Times New Roman" w:hAnsi="Times New Roman" w:cs="Times New Roman"/>
          <w:color w:val="000000" w:themeColor="text1"/>
          <w:sz w:val="24"/>
          <w:szCs w:val="24"/>
          <w:shd w:val="clear" w:color="auto" w:fill="FFFFFF"/>
        </w:rPr>
        <w:t xml:space="preserve">, Fan Ding, </w:t>
      </w:r>
      <w:proofErr w:type="spellStart"/>
      <w:r w:rsidRPr="00F860D7">
        <w:rPr>
          <w:rFonts w:ascii="Times New Roman" w:hAnsi="Times New Roman" w:cs="Times New Roman"/>
          <w:color w:val="000000" w:themeColor="text1"/>
          <w:sz w:val="24"/>
          <w:szCs w:val="24"/>
          <w:shd w:val="clear" w:color="auto" w:fill="FFFFFF"/>
        </w:rPr>
        <w:t>Xiaohui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Kuang</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Deshan</w:t>
      </w:r>
      <w:proofErr w:type="spellEnd"/>
      <w:r w:rsidRPr="00F860D7">
        <w:rPr>
          <w:rFonts w:ascii="Times New Roman" w:hAnsi="Times New Roman" w:cs="Times New Roman"/>
          <w:color w:val="000000" w:themeColor="text1"/>
          <w:sz w:val="24"/>
          <w:szCs w:val="24"/>
          <w:shd w:val="clear" w:color="auto" w:fill="FFFFFF"/>
        </w:rPr>
        <w:t xml:space="preserve"> Chen, and </w:t>
      </w:r>
      <w:proofErr w:type="spellStart"/>
      <w:r w:rsidRPr="00F860D7">
        <w:rPr>
          <w:rFonts w:ascii="Times New Roman" w:hAnsi="Times New Roman" w:cs="Times New Roman"/>
          <w:color w:val="000000" w:themeColor="text1"/>
          <w:sz w:val="24"/>
          <w:szCs w:val="24"/>
          <w:shd w:val="clear" w:color="auto" w:fill="FFFFFF"/>
        </w:rPr>
        <w:t>Fuyi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Duan</w:t>
      </w:r>
      <w:proofErr w:type="spellEnd"/>
      <w:r w:rsidRPr="00F860D7">
        <w:rPr>
          <w:rFonts w:ascii="Times New Roman" w:hAnsi="Times New Roman" w:cs="Times New Roman"/>
          <w:color w:val="000000" w:themeColor="text1"/>
          <w:sz w:val="24"/>
          <w:szCs w:val="24"/>
          <w:shd w:val="clear" w:color="auto" w:fill="FFFFFF"/>
        </w:rPr>
        <w:t>. "Maize Leaf Area Index Estimation Based on Machine Learning Algorithm and Computer Vision." </w:t>
      </w:r>
      <w:r w:rsidRPr="00F860D7">
        <w:rPr>
          <w:rFonts w:ascii="Times New Roman" w:hAnsi="Times New Roman" w:cs="Times New Roman"/>
          <w:i/>
          <w:iCs/>
          <w:color w:val="000000" w:themeColor="text1"/>
          <w:sz w:val="24"/>
          <w:szCs w:val="24"/>
          <w:shd w:val="clear" w:color="auto" w:fill="FFFFFF"/>
        </w:rPr>
        <w:t>Agriculture</w:t>
      </w:r>
      <w:r w:rsidRPr="00F860D7">
        <w:rPr>
          <w:rFonts w:ascii="Times New Roman" w:hAnsi="Times New Roman" w:cs="Times New Roman"/>
          <w:color w:val="000000" w:themeColor="text1"/>
          <w:sz w:val="24"/>
          <w:szCs w:val="24"/>
          <w:shd w:val="clear" w:color="auto" w:fill="FFFFFF"/>
        </w:rPr>
        <w:t> 15, no. 12 (2025): 1272.</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[5</w:t>
      </w:r>
      <w:proofErr w:type="gramStart"/>
      <w:r>
        <w:rPr>
          <w:rFonts w:ascii="Times New Roman" w:hAnsi="Times New Roman" w:cs="Times New Roman"/>
          <w:color w:val="000000" w:themeColor="text1"/>
          <w:sz w:val="24"/>
          <w:szCs w:val="24"/>
          <w:shd w:val="clear" w:color="auto" w:fill="FFFFFF"/>
        </w:rPr>
        <w:t>].</w:t>
      </w:r>
      <w:proofErr w:type="spellStart"/>
      <w:r w:rsidRPr="00F860D7">
        <w:rPr>
          <w:rFonts w:ascii="Times New Roman" w:hAnsi="Times New Roman" w:cs="Times New Roman"/>
          <w:color w:val="000000" w:themeColor="text1"/>
          <w:sz w:val="24"/>
          <w:szCs w:val="24"/>
          <w:shd w:val="clear" w:color="auto" w:fill="FFFFFF"/>
        </w:rPr>
        <w:t>Mahapatra</w:t>
      </w:r>
      <w:proofErr w:type="spellEnd"/>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Jyotirmay</w:t>
      </w:r>
      <w:proofErr w:type="spellEnd"/>
      <w:r w:rsidRPr="00F860D7">
        <w:rPr>
          <w:rFonts w:ascii="Times New Roman" w:hAnsi="Times New Roman" w:cs="Times New Roman"/>
          <w:color w:val="000000" w:themeColor="text1"/>
          <w:sz w:val="24"/>
          <w:szCs w:val="24"/>
          <w:shd w:val="clear" w:color="auto" w:fill="FFFFFF"/>
        </w:rPr>
        <w:t xml:space="preserve">, Ramesh K. </w:t>
      </w:r>
      <w:proofErr w:type="spellStart"/>
      <w:r w:rsidRPr="00F860D7">
        <w:rPr>
          <w:rFonts w:ascii="Times New Roman" w:hAnsi="Times New Roman" w:cs="Times New Roman"/>
          <w:color w:val="000000" w:themeColor="text1"/>
          <w:sz w:val="24"/>
          <w:szCs w:val="24"/>
          <w:shd w:val="clear" w:color="auto" w:fill="FFFFFF"/>
        </w:rPr>
        <w:t>Sahni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Pradeepta</w:t>
      </w:r>
      <w:proofErr w:type="spellEnd"/>
      <w:r w:rsidRPr="00F860D7">
        <w:rPr>
          <w:rFonts w:ascii="Times New Roman" w:hAnsi="Times New Roman" w:cs="Times New Roman"/>
          <w:color w:val="000000" w:themeColor="text1"/>
          <w:sz w:val="24"/>
          <w:szCs w:val="24"/>
          <w:shd w:val="clear" w:color="auto" w:fill="FFFFFF"/>
        </w:rPr>
        <w:t xml:space="preserve"> Kumar </w:t>
      </w:r>
      <w:proofErr w:type="spellStart"/>
      <w:r w:rsidRPr="00F860D7">
        <w:rPr>
          <w:rFonts w:ascii="Times New Roman" w:hAnsi="Times New Roman" w:cs="Times New Roman"/>
          <w:color w:val="000000" w:themeColor="text1"/>
          <w:sz w:val="24"/>
          <w:szCs w:val="24"/>
          <w:shd w:val="clear" w:color="auto" w:fill="FFFFFF"/>
        </w:rPr>
        <w:t>Sahoo</w:t>
      </w:r>
      <w:proofErr w:type="spellEnd"/>
      <w:r w:rsidRPr="00F860D7">
        <w:rPr>
          <w:rFonts w:ascii="Times New Roman" w:hAnsi="Times New Roman" w:cs="Times New Roman"/>
          <w:color w:val="000000" w:themeColor="text1"/>
          <w:sz w:val="24"/>
          <w:szCs w:val="24"/>
          <w:shd w:val="clear" w:color="auto" w:fill="FFFFFF"/>
        </w:rPr>
        <w:t xml:space="preserve">, and D. J. </w:t>
      </w:r>
      <w:proofErr w:type="spellStart"/>
      <w:r w:rsidRPr="00F860D7">
        <w:rPr>
          <w:rFonts w:ascii="Times New Roman" w:hAnsi="Times New Roman" w:cs="Times New Roman"/>
          <w:color w:val="000000" w:themeColor="text1"/>
          <w:sz w:val="24"/>
          <w:szCs w:val="24"/>
          <w:shd w:val="clear" w:color="auto" w:fill="FFFFFF"/>
        </w:rPr>
        <w:t>Shrinivasa</w:t>
      </w:r>
      <w:proofErr w:type="spellEnd"/>
      <w:r w:rsidRPr="00F860D7">
        <w:rPr>
          <w:rFonts w:ascii="Times New Roman" w:hAnsi="Times New Roman" w:cs="Times New Roman"/>
          <w:color w:val="000000" w:themeColor="text1"/>
          <w:sz w:val="24"/>
          <w:szCs w:val="24"/>
          <w:shd w:val="clear" w:color="auto" w:fill="FFFFFF"/>
        </w:rPr>
        <w:t>. "</w:t>
      </w:r>
      <w:proofErr w:type="spellStart"/>
      <w:r w:rsidRPr="00F860D7">
        <w:rPr>
          <w:rFonts w:ascii="Times New Roman" w:hAnsi="Times New Roman" w:cs="Times New Roman"/>
          <w:color w:val="000000" w:themeColor="text1"/>
          <w:sz w:val="24"/>
          <w:szCs w:val="24"/>
          <w:shd w:val="clear" w:color="auto" w:fill="FFFFFF"/>
        </w:rPr>
        <w:t>IoT</w:t>
      </w:r>
      <w:proofErr w:type="spellEnd"/>
      <w:r w:rsidRPr="00F860D7">
        <w:rPr>
          <w:rFonts w:ascii="Times New Roman" w:hAnsi="Times New Roman" w:cs="Times New Roman"/>
          <w:color w:val="000000" w:themeColor="text1"/>
          <w:sz w:val="24"/>
          <w:szCs w:val="24"/>
          <w:shd w:val="clear" w:color="auto" w:fill="FFFFFF"/>
        </w:rPr>
        <w:t>-based real-time farm management system for smart agriculture." In </w:t>
      </w:r>
      <w:r w:rsidRPr="00F860D7">
        <w:rPr>
          <w:rFonts w:ascii="Times New Roman" w:hAnsi="Times New Roman" w:cs="Times New Roman"/>
          <w:i/>
          <w:iCs/>
          <w:color w:val="000000" w:themeColor="text1"/>
          <w:sz w:val="24"/>
          <w:szCs w:val="24"/>
          <w:shd w:val="clear" w:color="auto" w:fill="FFFFFF"/>
        </w:rPr>
        <w:t>Artificial Intelligence Techniques in Smart Agriculture</w:t>
      </w:r>
      <w:r w:rsidRPr="00F860D7">
        <w:rPr>
          <w:rFonts w:ascii="Times New Roman" w:hAnsi="Times New Roman" w:cs="Times New Roman"/>
          <w:color w:val="000000" w:themeColor="text1"/>
          <w:sz w:val="24"/>
          <w:szCs w:val="24"/>
          <w:shd w:val="clear" w:color="auto" w:fill="FFFFFF"/>
        </w:rPr>
        <w:t>, pp. 267-287. Singapore: Springer Nature Singapore, 2024.</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[6</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Ma</w:t>
      </w:r>
      <w:proofErr w:type="gramEnd"/>
      <w:r w:rsidRPr="00F860D7">
        <w:rPr>
          <w:rFonts w:ascii="Times New Roman" w:hAnsi="Times New Roman" w:cs="Times New Roman"/>
          <w:color w:val="000000" w:themeColor="text1"/>
          <w:sz w:val="24"/>
          <w:szCs w:val="24"/>
          <w:shd w:val="clear" w:color="auto" w:fill="FFFFFF"/>
        </w:rPr>
        <w:t xml:space="preserve">, Zhen, </w:t>
      </w:r>
      <w:proofErr w:type="spellStart"/>
      <w:r w:rsidRPr="00F860D7">
        <w:rPr>
          <w:rFonts w:ascii="Times New Roman" w:hAnsi="Times New Roman" w:cs="Times New Roman"/>
          <w:color w:val="000000" w:themeColor="text1"/>
          <w:sz w:val="24"/>
          <w:szCs w:val="24"/>
          <w:shd w:val="clear" w:color="auto" w:fill="FFFFFF"/>
        </w:rPr>
        <w:t>Xinzhong</w:t>
      </w:r>
      <w:proofErr w:type="spellEnd"/>
      <w:r w:rsidRPr="00F860D7">
        <w:rPr>
          <w:rFonts w:ascii="Times New Roman" w:hAnsi="Times New Roman" w:cs="Times New Roman"/>
          <w:color w:val="000000" w:themeColor="text1"/>
          <w:sz w:val="24"/>
          <w:szCs w:val="24"/>
          <w:shd w:val="clear" w:color="auto" w:fill="FFFFFF"/>
        </w:rPr>
        <w:t xml:space="preserve"> Wang, </w:t>
      </w:r>
      <w:proofErr w:type="spellStart"/>
      <w:r w:rsidRPr="00F860D7">
        <w:rPr>
          <w:rFonts w:ascii="Times New Roman" w:hAnsi="Times New Roman" w:cs="Times New Roman"/>
          <w:color w:val="000000" w:themeColor="text1"/>
          <w:sz w:val="24"/>
          <w:szCs w:val="24"/>
          <w:shd w:val="clear" w:color="auto" w:fill="FFFFFF"/>
        </w:rPr>
        <w:t>Xuegeng</w:t>
      </w:r>
      <w:proofErr w:type="spellEnd"/>
      <w:r w:rsidRPr="00F860D7">
        <w:rPr>
          <w:rFonts w:ascii="Times New Roman" w:hAnsi="Times New Roman" w:cs="Times New Roman"/>
          <w:color w:val="000000" w:themeColor="text1"/>
          <w:sz w:val="24"/>
          <w:szCs w:val="24"/>
          <w:shd w:val="clear" w:color="auto" w:fill="FFFFFF"/>
        </w:rPr>
        <w:t xml:space="preserve"> Chen, Bin Hu, and </w:t>
      </w:r>
      <w:proofErr w:type="spellStart"/>
      <w:r w:rsidRPr="00F860D7">
        <w:rPr>
          <w:rFonts w:ascii="Times New Roman" w:hAnsi="Times New Roman" w:cs="Times New Roman"/>
          <w:color w:val="000000" w:themeColor="text1"/>
          <w:sz w:val="24"/>
          <w:szCs w:val="24"/>
          <w:shd w:val="clear" w:color="auto" w:fill="FFFFFF"/>
        </w:rPr>
        <w:t>Jingbin</w:t>
      </w:r>
      <w:proofErr w:type="spellEnd"/>
      <w:r w:rsidRPr="00F860D7">
        <w:rPr>
          <w:rFonts w:ascii="Times New Roman" w:hAnsi="Times New Roman" w:cs="Times New Roman"/>
          <w:color w:val="000000" w:themeColor="text1"/>
          <w:sz w:val="24"/>
          <w:szCs w:val="24"/>
          <w:shd w:val="clear" w:color="auto" w:fill="FFFFFF"/>
        </w:rPr>
        <w:t xml:space="preserve"> Li. "Advances in Crop Row Detection for Agricultural Robots: Methods, Performance Indicators, and Scene Adaptability." </w:t>
      </w:r>
      <w:r w:rsidRPr="00F860D7">
        <w:rPr>
          <w:rFonts w:ascii="Times New Roman" w:hAnsi="Times New Roman" w:cs="Times New Roman"/>
          <w:i/>
          <w:iCs/>
          <w:color w:val="000000" w:themeColor="text1"/>
          <w:sz w:val="24"/>
          <w:szCs w:val="24"/>
          <w:shd w:val="clear" w:color="auto" w:fill="FFFFFF"/>
        </w:rPr>
        <w:t>Agriculture</w:t>
      </w:r>
      <w:r w:rsidRPr="00F860D7">
        <w:rPr>
          <w:rFonts w:ascii="Times New Roman" w:hAnsi="Times New Roman" w:cs="Times New Roman"/>
          <w:color w:val="000000" w:themeColor="text1"/>
          <w:sz w:val="24"/>
          <w:szCs w:val="24"/>
          <w:shd w:val="clear" w:color="auto" w:fill="FFFFFF"/>
        </w:rPr>
        <w:t> 15, no. 20 (2025): 2151.</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San</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Chaw</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Thiri</w:t>
      </w:r>
      <w:proofErr w:type="spellEnd"/>
      <w:r w:rsidRPr="00F860D7">
        <w:rPr>
          <w:rFonts w:ascii="Times New Roman" w:hAnsi="Times New Roman" w:cs="Times New Roman"/>
          <w:color w:val="000000" w:themeColor="text1"/>
          <w:sz w:val="24"/>
          <w:szCs w:val="24"/>
          <w:shd w:val="clear" w:color="auto" w:fill="FFFFFF"/>
        </w:rPr>
        <w:t xml:space="preserve">, and Vijay </w:t>
      </w:r>
      <w:proofErr w:type="spellStart"/>
      <w:r w:rsidRPr="00F860D7">
        <w:rPr>
          <w:rFonts w:ascii="Times New Roman" w:hAnsi="Times New Roman" w:cs="Times New Roman"/>
          <w:color w:val="000000" w:themeColor="text1"/>
          <w:sz w:val="24"/>
          <w:szCs w:val="24"/>
          <w:shd w:val="clear" w:color="auto" w:fill="FFFFFF"/>
        </w:rPr>
        <w:t>Kakani</w:t>
      </w:r>
      <w:proofErr w:type="spellEnd"/>
      <w:r w:rsidRPr="00F860D7">
        <w:rPr>
          <w:rFonts w:ascii="Times New Roman" w:hAnsi="Times New Roman" w:cs="Times New Roman"/>
          <w:color w:val="000000" w:themeColor="text1"/>
          <w:sz w:val="24"/>
          <w:szCs w:val="24"/>
          <w:shd w:val="clear" w:color="auto" w:fill="FFFFFF"/>
        </w:rPr>
        <w:t>. "Smart Precision Weeding in Agriculture Using 5IR Technologies." </w:t>
      </w:r>
      <w:r w:rsidRPr="00F860D7">
        <w:rPr>
          <w:rFonts w:ascii="Times New Roman" w:hAnsi="Times New Roman" w:cs="Times New Roman"/>
          <w:i/>
          <w:iCs/>
          <w:color w:val="000000" w:themeColor="text1"/>
          <w:sz w:val="24"/>
          <w:szCs w:val="24"/>
          <w:shd w:val="clear" w:color="auto" w:fill="FFFFFF"/>
        </w:rPr>
        <w:t>Electronics</w:t>
      </w:r>
      <w:r w:rsidRPr="00F860D7">
        <w:rPr>
          <w:rFonts w:ascii="Times New Roman" w:hAnsi="Times New Roman" w:cs="Times New Roman"/>
          <w:color w:val="000000" w:themeColor="text1"/>
          <w:sz w:val="24"/>
          <w:szCs w:val="24"/>
          <w:shd w:val="clear" w:color="auto" w:fill="FFFFFF"/>
        </w:rPr>
        <w:t> 14, no. 13 (2025): 2517.</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[8</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Chen</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Chunlin</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Jinzhu</w:t>
      </w:r>
      <w:proofErr w:type="spellEnd"/>
      <w:r w:rsidRPr="00F860D7">
        <w:rPr>
          <w:rFonts w:ascii="Times New Roman" w:hAnsi="Times New Roman" w:cs="Times New Roman"/>
          <w:color w:val="000000" w:themeColor="text1"/>
          <w:sz w:val="24"/>
          <w:szCs w:val="24"/>
          <w:shd w:val="clear" w:color="auto" w:fill="FFFFFF"/>
        </w:rPr>
        <w:t xml:space="preserve"> Lu, </w:t>
      </w:r>
      <w:proofErr w:type="spellStart"/>
      <w:r w:rsidRPr="00F860D7">
        <w:rPr>
          <w:rFonts w:ascii="Times New Roman" w:hAnsi="Times New Roman" w:cs="Times New Roman"/>
          <w:color w:val="000000" w:themeColor="text1"/>
          <w:sz w:val="24"/>
          <w:szCs w:val="24"/>
          <w:shd w:val="clear" w:color="auto" w:fill="FFFFFF"/>
        </w:rPr>
        <w:t>Mingchuan</w:t>
      </w:r>
      <w:proofErr w:type="spellEnd"/>
      <w:r w:rsidRPr="00F860D7">
        <w:rPr>
          <w:rFonts w:ascii="Times New Roman" w:hAnsi="Times New Roman" w:cs="Times New Roman"/>
          <w:color w:val="000000" w:themeColor="text1"/>
          <w:sz w:val="24"/>
          <w:szCs w:val="24"/>
          <w:shd w:val="clear" w:color="auto" w:fill="FFFFFF"/>
        </w:rPr>
        <w:t xml:space="preserve"> Zhou, Jiao Yi, Min Liao, and </w:t>
      </w:r>
      <w:proofErr w:type="spellStart"/>
      <w:r w:rsidRPr="00F860D7">
        <w:rPr>
          <w:rFonts w:ascii="Times New Roman" w:hAnsi="Times New Roman" w:cs="Times New Roman"/>
          <w:color w:val="000000" w:themeColor="text1"/>
          <w:sz w:val="24"/>
          <w:szCs w:val="24"/>
          <w:shd w:val="clear" w:color="auto" w:fill="FFFFFF"/>
        </w:rPr>
        <w:t>Zongmei</w:t>
      </w:r>
      <w:proofErr w:type="spellEnd"/>
      <w:r w:rsidRPr="00F860D7">
        <w:rPr>
          <w:rFonts w:ascii="Times New Roman" w:hAnsi="Times New Roman" w:cs="Times New Roman"/>
          <w:color w:val="000000" w:themeColor="text1"/>
          <w:sz w:val="24"/>
          <w:szCs w:val="24"/>
          <w:shd w:val="clear" w:color="auto" w:fill="FFFFFF"/>
        </w:rPr>
        <w:t xml:space="preserve"> Gao. "A YOLOv3-based computer vision system for identification of tea buds and the picking point." </w:t>
      </w:r>
      <w:r w:rsidRPr="00F860D7">
        <w:rPr>
          <w:rFonts w:ascii="Times New Roman" w:hAnsi="Times New Roman" w:cs="Times New Roman"/>
          <w:i/>
          <w:iCs/>
          <w:color w:val="000000" w:themeColor="text1"/>
          <w:sz w:val="24"/>
          <w:szCs w:val="24"/>
          <w:shd w:val="clear" w:color="auto" w:fill="FFFFFF"/>
        </w:rPr>
        <w:t>Computers and Electronics in Agriculture</w:t>
      </w:r>
      <w:r w:rsidRPr="00F860D7">
        <w:rPr>
          <w:rFonts w:ascii="Times New Roman" w:hAnsi="Times New Roman" w:cs="Times New Roman"/>
          <w:color w:val="000000" w:themeColor="text1"/>
          <w:sz w:val="24"/>
          <w:szCs w:val="24"/>
          <w:shd w:val="clear" w:color="auto" w:fill="FFFFFF"/>
        </w:rPr>
        <w:t> 198 (2022): 107116.</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[9</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Ismail</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Nazrul</w:t>
      </w:r>
      <w:proofErr w:type="spellEnd"/>
      <w:r w:rsidRPr="00F860D7">
        <w:rPr>
          <w:rFonts w:ascii="Times New Roman" w:hAnsi="Times New Roman" w:cs="Times New Roman"/>
          <w:color w:val="000000" w:themeColor="text1"/>
          <w:sz w:val="24"/>
          <w:szCs w:val="24"/>
          <w:shd w:val="clear" w:color="auto" w:fill="FFFFFF"/>
        </w:rPr>
        <w:t xml:space="preserve">, and </w:t>
      </w:r>
      <w:proofErr w:type="spellStart"/>
      <w:r w:rsidRPr="00F860D7">
        <w:rPr>
          <w:rFonts w:ascii="Times New Roman" w:hAnsi="Times New Roman" w:cs="Times New Roman"/>
          <w:color w:val="000000" w:themeColor="text1"/>
          <w:sz w:val="24"/>
          <w:szCs w:val="24"/>
          <w:shd w:val="clear" w:color="auto" w:fill="FFFFFF"/>
        </w:rPr>
        <w:t>Owais</w:t>
      </w:r>
      <w:proofErr w:type="spellEnd"/>
      <w:r w:rsidRPr="00F860D7">
        <w:rPr>
          <w:rFonts w:ascii="Times New Roman" w:hAnsi="Times New Roman" w:cs="Times New Roman"/>
          <w:color w:val="000000" w:themeColor="text1"/>
          <w:sz w:val="24"/>
          <w:szCs w:val="24"/>
          <w:shd w:val="clear" w:color="auto" w:fill="FFFFFF"/>
        </w:rPr>
        <w:t xml:space="preserve"> A. Malik. "Real-time visual inspection system for grading fruits using computer vision and deep learning techniques." </w:t>
      </w:r>
      <w:r w:rsidRPr="00F860D7">
        <w:rPr>
          <w:rFonts w:ascii="Times New Roman" w:hAnsi="Times New Roman" w:cs="Times New Roman"/>
          <w:i/>
          <w:iCs/>
          <w:color w:val="000000" w:themeColor="text1"/>
          <w:sz w:val="24"/>
          <w:szCs w:val="24"/>
          <w:shd w:val="clear" w:color="auto" w:fill="FFFFFF"/>
        </w:rPr>
        <w:t>Information Processing in Agriculture</w:t>
      </w:r>
      <w:r w:rsidRPr="00F860D7">
        <w:rPr>
          <w:rFonts w:ascii="Times New Roman" w:hAnsi="Times New Roman" w:cs="Times New Roman"/>
          <w:color w:val="000000" w:themeColor="text1"/>
          <w:sz w:val="24"/>
          <w:szCs w:val="24"/>
          <w:shd w:val="clear" w:color="auto" w:fill="FFFFFF"/>
        </w:rPr>
        <w:t> 9, no. 1 (2022): 24-37.</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[10</w:t>
      </w:r>
      <w:proofErr w:type="gramStart"/>
      <w:r>
        <w:rPr>
          <w:rFonts w:ascii="Times New Roman" w:hAnsi="Times New Roman" w:cs="Times New Roman"/>
          <w:color w:val="000000" w:themeColor="text1"/>
          <w:sz w:val="24"/>
          <w:szCs w:val="24"/>
          <w:shd w:val="clear" w:color="auto" w:fill="FFFFFF"/>
        </w:rPr>
        <w:t>].</w:t>
      </w:r>
      <w:proofErr w:type="spellStart"/>
      <w:r w:rsidRPr="00F860D7">
        <w:rPr>
          <w:rFonts w:ascii="Times New Roman" w:hAnsi="Times New Roman" w:cs="Times New Roman"/>
          <w:color w:val="000000" w:themeColor="text1"/>
          <w:sz w:val="24"/>
          <w:szCs w:val="24"/>
          <w:shd w:val="clear" w:color="auto" w:fill="FFFFFF"/>
        </w:rPr>
        <w:t>Lambertini</w:t>
      </w:r>
      <w:proofErr w:type="spellEnd"/>
      <w:proofErr w:type="gramEnd"/>
      <w:r w:rsidRPr="00F860D7">
        <w:rPr>
          <w:rFonts w:ascii="Times New Roman" w:hAnsi="Times New Roman" w:cs="Times New Roman"/>
          <w:color w:val="000000" w:themeColor="text1"/>
          <w:sz w:val="24"/>
          <w:szCs w:val="24"/>
          <w:shd w:val="clear" w:color="auto" w:fill="FFFFFF"/>
        </w:rPr>
        <w:t xml:space="preserve">, Alessandro, Emanuele </w:t>
      </w:r>
      <w:proofErr w:type="spellStart"/>
      <w:r w:rsidRPr="00F860D7">
        <w:rPr>
          <w:rFonts w:ascii="Times New Roman" w:hAnsi="Times New Roman" w:cs="Times New Roman"/>
          <w:color w:val="000000" w:themeColor="text1"/>
          <w:sz w:val="24"/>
          <w:szCs w:val="24"/>
          <w:shd w:val="clear" w:color="auto" w:fill="FFFFFF"/>
        </w:rPr>
        <w:t>Mandanici</w:t>
      </w:r>
      <w:proofErr w:type="spellEnd"/>
      <w:r w:rsidRPr="00F860D7">
        <w:rPr>
          <w:rFonts w:ascii="Times New Roman" w:hAnsi="Times New Roman" w:cs="Times New Roman"/>
          <w:color w:val="000000" w:themeColor="text1"/>
          <w:sz w:val="24"/>
          <w:szCs w:val="24"/>
          <w:shd w:val="clear" w:color="auto" w:fill="FFFFFF"/>
        </w:rPr>
        <w:t xml:space="preserve">, Maria Alessandra </w:t>
      </w:r>
      <w:proofErr w:type="spellStart"/>
      <w:r w:rsidRPr="00F860D7">
        <w:rPr>
          <w:rFonts w:ascii="Times New Roman" w:hAnsi="Times New Roman" w:cs="Times New Roman"/>
          <w:color w:val="000000" w:themeColor="text1"/>
          <w:sz w:val="24"/>
          <w:szCs w:val="24"/>
          <w:shd w:val="clear" w:color="auto" w:fill="FFFFFF"/>
        </w:rPr>
        <w:t>Tini</w:t>
      </w:r>
      <w:proofErr w:type="spellEnd"/>
      <w:r w:rsidRPr="00F860D7">
        <w:rPr>
          <w:rFonts w:ascii="Times New Roman" w:hAnsi="Times New Roman" w:cs="Times New Roman"/>
          <w:color w:val="000000" w:themeColor="text1"/>
          <w:sz w:val="24"/>
          <w:szCs w:val="24"/>
          <w:shd w:val="clear" w:color="auto" w:fill="FFFFFF"/>
        </w:rPr>
        <w:t xml:space="preserve">, and Luca </w:t>
      </w:r>
      <w:proofErr w:type="spellStart"/>
      <w:r w:rsidRPr="00F860D7">
        <w:rPr>
          <w:rFonts w:ascii="Times New Roman" w:hAnsi="Times New Roman" w:cs="Times New Roman"/>
          <w:color w:val="000000" w:themeColor="text1"/>
          <w:sz w:val="24"/>
          <w:szCs w:val="24"/>
          <w:shd w:val="clear" w:color="auto" w:fill="FFFFFF"/>
        </w:rPr>
        <w:t>Vittuari</w:t>
      </w:r>
      <w:proofErr w:type="spellEnd"/>
      <w:r w:rsidRPr="00F860D7">
        <w:rPr>
          <w:rFonts w:ascii="Times New Roman" w:hAnsi="Times New Roman" w:cs="Times New Roman"/>
          <w:color w:val="000000" w:themeColor="text1"/>
          <w:sz w:val="24"/>
          <w:szCs w:val="24"/>
          <w:shd w:val="clear" w:color="auto" w:fill="FFFFFF"/>
        </w:rPr>
        <w:t>. "Technical challenges for multi-temporal and multi-sensor image processing surveyed by UAV for mapping and monitoring in precision agriculture." </w:t>
      </w:r>
      <w:r w:rsidRPr="00F860D7">
        <w:rPr>
          <w:rFonts w:ascii="Times New Roman" w:hAnsi="Times New Roman" w:cs="Times New Roman"/>
          <w:i/>
          <w:iCs/>
          <w:color w:val="000000" w:themeColor="text1"/>
          <w:sz w:val="24"/>
          <w:szCs w:val="24"/>
          <w:shd w:val="clear" w:color="auto" w:fill="FFFFFF"/>
        </w:rPr>
        <w:t>Remote Sensing</w:t>
      </w:r>
      <w:r w:rsidRPr="00F860D7">
        <w:rPr>
          <w:rFonts w:ascii="Times New Roman" w:hAnsi="Times New Roman" w:cs="Times New Roman"/>
          <w:color w:val="000000" w:themeColor="text1"/>
          <w:sz w:val="24"/>
          <w:szCs w:val="24"/>
          <w:shd w:val="clear" w:color="auto" w:fill="FFFFFF"/>
        </w:rPr>
        <w:t> 14, no. 19 (2022): 4954.</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[11</w:t>
      </w:r>
      <w:proofErr w:type="gramStart"/>
      <w:r>
        <w:rPr>
          <w:rFonts w:ascii="Times New Roman" w:hAnsi="Times New Roman" w:cs="Times New Roman"/>
          <w:color w:val="000000" w:themeColor="text1"/>
          <w:sz w:val="24"/>
          <w:szCs w:val="24"/>
          <w:shd w:val="clear" w:color="auto" w:fill="FFFFFF"/>
        </w:rPr>
        <w:t>].</w:t>
      </w:r>
      <w:proofErr w:type="spellStart"/>
      <w:r w:rsidRPr="00F860D7">
        <w:rPr>
          <w:rFonts w:ascii="Times New Roman" w:hAnsi="Times New Roman" w:cs="Times New Roman"/>
          <w:color w:val="000000" w:themeColor="text1"/>
          <w:sz w:val="24"/>
          <w:szCs w:val="24"/>
          <w:shd w:val="clear" w:color="auto" w:fill="FFFFFF"/>
        </w:rPr>
        <w:t>Ishaq</w:t>
      </w:r>
      <w:proofErr w:type="spellEnd"/>
      <w:proofErr w:type="gramEnd"/>
      <w:r w:rsidRPr="00F860D7">
        <w:rPr>
          <w:rFonts w:ascii="Times New Roman" w:hAnsi="Times New Roman" w:cs="Times New Roman"/>
          <w:color w:val="000000" w:themeColor="text1"/>
          <w:sz w:val="24"/>
          <w:szCs w:val="24"/>
          <w:shd w:val="clear" w:color="auto" w:fill="FFFFFF"/>
        </w:rPr>
        <w:t xml:space="preserve">, Rana Ahmad </w:t>
      </w:r>
      <w:proofErr w:type="spellStart"/>
      <w:r w:rsidRPr="00F860D7">
        <w:rPr>
          <w:rFonts w:ascii="Times New Roman" w:hAnsi="Times New Roman" w:cs="Times New Roman"/>
          <w:color w:val="000000" w:themeColor="text1"/>
          <w:sz w:val="24"/>
          <w:szCs w:val="24"/>
          <w:shd w:val="clear" w:color="auto" w:fill="FFFFFF"/>
        </w:rPr>
        <w:t>Faraz</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Guanhua</w:t>
      </w:r>
      <w:proofErr w:type="spellEnd"/>
      <w:r w:rsidRPr="00F860D7">
        <w:rPr>
          <w:rFonts w:ascii="Times New Roman" w:hAnsi="Times New Roman" w:cs="Times New Roman"/>
          <w:color w:val="000000" w:themeColor="text1"/>
          <w:sz w:val="24"/>
          <w:szCs w:val="24"/>
          <w:shd w:val="clear" w:color="auto" w:fill="FFFFFF"/>
        </w:rPr>
        <w:t xml:space="preserve"> Zhou, </w:t>
      </w:r>
      <w:proofErr w:type="spellStart"/>
      <w:r w:rsidRPr="00F860D7">
        <w:rPr>
          <w:rFonts w:ascii="Times New Roman" w:hAnsi="Times New Roman" w:cs="Times New Roman"/>
          <w:color w:val="000000" w:themeColor="text1"/>
          <w:sz w:val="24"/>
          <w:szCs w:val="24"/>
          <w:shd w:val="clear" w:color="auto" w:fill="FFFFFF"/>
        </w:rPr>
        <w:t>Guifei</w:t>
      </w:r>
      <w:proofErr w:type="spellEnd"/>
      <w:r w:rsidRPr="00F860D7">
        <w:rPr>
          <w:rFonts w:ascii="Times New Roman" w:hAnsi="Times New Roman" w:cs="Times New Roman"/>
          <w:color w:val="000000" w:themeColor="text1"/>
          <w:sz w:val="24"/>
          <w:szCs w:val="24"/>
          <w:shd w:val="clear" w:color="auto" w:fill="FFFFFF"/>
        </w:rPr>
        <w:t xml:space="preserve"> Jing, Syed </w:t>
      </w:r>
      <w:proofErr w:type="spellStart"/>
      <w:r w:rsidRPr="00F860D7">
        <w:rPr>
          <w:rFonts w:ascii="Times New Roman" w:hAnsi="Times New Roman" w:cs="Times New Roman"/>
          <w:color w:val="000000" w:themeColor="text1"/>
          <w:sz w:val="24"/>
          <w:szCs w:val="24"/>
          <w:shd w:val="clear" w:color="auto" w:fill="FFFFFF"/>
        </w:rPr>
        <w:t>Roshaan</w:t>
      </w:r>
      <w:proofErr w:type="spellEnd"/>
      <w:r w:rsidRPr="00F860D7">
        <w:rPr>
          <w:rFonts w:ascii="Times New Roman" w:hAnsi="Times New Roman" w:cs="Times New Roman"/>
          <w:color w:val="000000" w:themeColor="text1"/>
          <w:sz w:val="24"/>
          <w:szCs w:val="24"/>
          <w:shd w:val="clear" w:color="auto" w:fill="FFFFFF"/>
        </w:rPr>
        <w:t xml:space="preserve"> Ali Shah, </w:t>
      </w:r>
      <w:proofErr w:type="spellStart"/>
      <w:r w:rsidRPr="00F860D7">
        <w:rPr>
          <w:rFonts w:ascii="Times New Roman" w:hAnsi="Times New Roman" w:cs="Times New Roman"/>
          <w:color w:val="000000" w:themeColor="text1"/>
          <w:sz w:val="24"/>
          <w:szCs w:val="24"/>
          <w:shd w:val="clear" w:color="auto" w:fill="FFFFFF"/>
        </w:rPr>
        <w:t>Aamir</w:t>
      </w:r>
      <w:proofErr w:type="spellEnd"/>
      <w:r w:rsidRPr="00F860D7">
        <w:rPr>
          <w:rFonts w:ascii="Times New Roman" w:hAnsi="Times New Roman" w:cs="Times New Roman"/>
          <w:color w:val="000000" w:themeColor="text1"/>
          <w:sz w:val="24"/>
          <w:szCs w:val="24"/>
          <w:shd w:val="clear" w:color="auto" w:fill="FFFFFF"/>
        </w:rPr>
        <w:t xml:space="preserve"> Ali, Muhammad Imran, and </w:t>
      </w:r>
      <w:proofErr w:type="spellStart"/>
      <w:r w:rsidRPr="00F860D7">
        <w:rPr>
          <w:rFonts w:ascii="Times New Roman" w:hAnsi="Times New Roman" w:cs="Times New Roman"/>
          <w:color w:val="000000" w:themeColor="text1"/>
          <w:sz w:val="24"/>
          <w:szCs w:val="24"/>
          <w:shd w:val="clear" w:color="auto" w:fill="FFFFFF"/>
        </w:rPr>
        <w:t>Hongzhi</w:t>
      </w:r>
      <w:proofErr w:type="spellEnd"/>
      <w:r w:rsidRPr="00F860D7">
        <w:rPr>
          <w:rFonts w:ascii="Times New Roman" w:hAnsi="Times New Roman" w:cs="Times New Roman"/>
          <w:color w:val="000000" w:themeColor="text1"/>
          <w:sz w:val="24"/>
          <w:szCs w:val="24"/>
          <w:shd w:val="clear" w:color="auto" w:fill="FFFFFF"/>
        </w:rPr>
        <w:t xml:space="preserve"> Jiang. "Geospatial Robust Wheat Yield Prediction Using Machine Learning and Integrated Crop Growth Model and Time-Series Satellite Data." </w:t>
      </w:r>
      <w:r w:rsidRPr="00F860D7">
        <w:rPr>
          <w:rFonts w:ascii="Times New Roman" w:hAnsi="Times New Roman" w:cs="Times New Roman"/>
          <w:i/>
          <w:iCs/>
          <w:color w:val="000000" w:themeColor="text1"/>
          <w:sz w:val="24"/>
          <w:szCs w:val="24"/>
          <w:shd w:val="clear" w:color="auto" w:fill="FFFFFF"/>
        </w:rPr>
        <w:t>Remote Sensing</w:t>
      </w:r>
      <w:r w:rsidRPr="00F860D7">
        <w:rPr>
          <w:rFonts w:ascii="Times New Roman" w:hAnsi="Times New Roman" w:cs="Times New Roman"/>
          <w:color w:val="000000" w:themeColor="text1"/>
          <w:sz w:val="24"/>
          <w:szCs w:val="24"/>
          <w:shd w:val="clear" w:color="auto" w:fill="FFFFFF"/>
        </w:rPr>
        <w:t> 17, no. 7 (2025): 1140.</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[12</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Zhang</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Huihui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Yuting</w:t>
      </w:r>
      <w:proofErr w:type="spellEnd"/>
      <w:r w:rsidRPr="00F860D7">
        <w:rPr>
          <w:rFonts w:ascii="Times New Roman" w:hAnsi="Times New Roman" w:cs="Times New Roman"/>
          <w:color w:val="000000" w:themeColor="text1"/>
          <w:sz w:val="24"/>
          <w:szCs w:val="24"/>
          <w:shd w:val="clear" w:color="auto" w:fill="FFFFFF"/>
        </w:rPr>
        <w:t xml:space="preserve"> Zhou, </w:t>
      </w:r>
      <w:proofErr w:type="spellStart"/>
      <w:r w:rsidRPr="00F860D7">
        <w:rPr>
          <w:rFonts w:ascii="Times New Roman" w:hAnsi="Times New Roman" w:cs="Times New Roman"/>
          <w:color w:val="000000" w:themeColor="text1"/>
          <w:sz w:val="24"/>
          <w:szCs w:val="24"/>
          <w:shd w:val="clear" w:color="auto" w:fill="FFFFFF"/>
        </w:rPr>
        <w:t>Shengfang</w:t>
      </w:r>
      <w:proofErr w:type="spellEnd"/>
      <w:r w:rsidRPr="00F860D7">
        <w:rPr>
          <w:rFonts w:ascii="Times New Roman" w:hAnsi="Times New Roman" w:cs="Times New Roman"/>
          <w:color w:val="000000" w:themeColor="text1"/>
          <w:sz w:val="24"/>
          <w:szCs w:val="24"/>
          <w:shd w:val="clear" w:color="auto" w:fill="FFFFFF"/>
        </w:rPr>
        <w:t xml:space="preserve"> Ma, and Kevin </w:t>
      </w:r>
      <w:proofErr w:type="spellStart"/>
      <w:r w:rsidRPr="00F860D7">
        <w:rPr>
          <w:rFonts w:ascii="Times New Roman" w:hAnsi="Times New Roman" w:cs="Times New Roman"/>
          <w:color w:val="000000" w:themeColor="text1"/>
          <w:sz w:val="24"/>
          <w:szCs w:val="24"/>
          <w:shd w:val="clear" w:color="auto" w:fill="FFFFFF"/>
        </w:rPr>
        <w:t>Yemoto</w:t>
      </w:r>
      <w:proofErr w:type="spellEnd"/>
      <w:r w:rsidRPr="00F860D7">
        <w:rPr>
          <w:rFonts w:ascii="Times New Roman" w:hAnsi="Times New Roman" w:cs="Times New Roman"/>
          <w:color w:val="000000" w:themeColor="text1"/>
          <w:sz w:val="24"/>
          <w:szCs w:val="24"/>
          <w:shd w:val="clear" w:color="auto" w:fill="FFFFFF"/>
        </w:rPr>
        <w:t>. "Optimizing corn yield prediction: integrating multi-temporal UAS data and machine learning." </w:t>
      </w:r>
      <w:r w:rsidRPr="00F860D7">
        <w:rPr>
          <w:rFonts w:ascii="Times New Roman" w:hAnsi="Times New Roman" w:cs="Times New Roman"/>
          <w:i/>
          <w:iCs/>
          <w:color w:val="000000" w:themeColor="text1"/>
          <w:sz w:val="24"/>
          <w:szCs w:val="24"/>
          <w:shd w:val="clear" w:color="auto" w:fill="FFFFFF"/>
        </w:rPr>
        <w:t>Smart Agricultural Technology</w:t>
      </w:r>
      <w:r w:rsidRPr="00F860D7">
        <w:rPr>
          <w:rFonts w:ascii="Times New Roman" w:hAnsi="Times New Roman" w:cs="Times New Roman"/>
          <w:color w:val="000000" w:themeColor="text1"/>
          <w:sz w:val="24"/>
          <w:szCs w:val="24"/>
          <w:shd w:val="clear" w:color="auto" w:fill="FFFFFF"/>
        </w:rPr>
        <w:t> (2025): 101344.</w:t>
      </w:r>
    </w:p>
    <w:p w:rsidR="002445B5" w:rsidRPr="00F860D7"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[13</w:t>
      </w:r>
      <w:proofErr w:type="gramStart"/>
      <w:r>
        <w:rPr>
          <w:rFonts w:ascii="Times New Roman" w:hAnsi="Times New Roman" w:cs="Times New Roman"/>
          <w:color w:val="000000" w:themeColor="text1"/>
          <w:sz w:val="24"/>
          <w:szCs w:val="24"/>
          <w:shd w:val="clear" w:color="auto" w:fill="FFFFFF"/>
        </w:rPr>
        <w:t>].</w:t>
      </w:r>
      <w:r w:rsidRPr="00F860D7">
        <w:rPr>
          <w:rFonts w:ascii="Times New Roman" w:hAnsi="Times New Roman" w:cs="Times New Roman"/>
          <w:color w:val="000000" w:themeColor="text1"/>
          <w:sz w:val="24"/>
          <w:szCs w:val="24"/>
          <w:shd w:val="clear" w:color="auto" w:fill="FFFFFF"/>
        </w:rPr>
        <w:t>Jiang</w:t>
      </w:r>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Chunbo</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Xiaoshuai</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Guo</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Yongfu</w:t>
      </w:r>
      <w:proofErr w:type="spellEnd"/>
      <w:r w:rsidRPr="00F860D7">
        <w:rPr>
          <w:rFonts w:ascii="Times New Roman" w:hAnsi="Times New Roman" w:cs="Times New Roman"/>
          <w:color w:val="000000" w:themeColor="text1"/>
          <w:sz w:val="24"/>
          <w:szCs w:val="24"/>
          <w:shd w:val="clear" w:color="auto" w:fill="FFFFFF"/>
        </w:rPr>
        <w:t xml:space="preserve"> Li, Ning Lai, Lei Peng, and </w:t>
      </w:r>
      <w:proofErr w:type="spellStart"/>
      <w:r w:rsidRPr="00F860D7">
        <w:rPr>
          <w:rFonts w:ascii="Times New Roman" w:hAnsi="Times New Roman" w:cs="Times New Roman"/>
          <w:color w:val="000000" w:themeColor="text1"/>
          <w:sz w:val="24"/>
          <w:szCs w:val="24"/>
          <w:shd w:val="clear" w:color="auto" w:fill="FFFFFF"/>
        </w:rPr>
        <w:t>Qinglong</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Geng</w:t>
      </w:r>
      <w:proofErr w:type="spellEnd"/>
      <w:r w:rsidRPr="00F860D7">
        <w:rPr>
          <w:rFonts w:ascii="Times New Roman" w:hAnsi="Times New Roman" w:cs="Times New Roman"/>
          <w:color w:val="000000" w:themeColor="text1"/>
          <w:sz w:val="24"/>
          <w:szCs w:val="24"/>
          <w:shd w:val="clear" w:color="auto" w:fill="FFFFFF"/>
        </w:rPr>
        <w:t>. "Multimodal Deep Learning Models in Precision Agriculture: Cotton Yield Prediction Based on Unmanned Aerial Vehicle Imagery and Meteorological Data." </w:t>
      </w:r>
      <w:r w:rsidRPr="00F860D7">
        <w:rPr>
          <w:rFonts w:ascii="Times New Roman" w:hAnsi="Times New Roman" w:cs="Times New Roman"/>
          <w:i/>
          <w:iCs/>
          <w:color w:val="000000" w:themeColor="text1"/>
          <w:sz w:val="24"/>
          <w:szCs w:val="24"/>
          <w:shd w:val="clear" w:color="auto" w:fill="FFFFFF"/>
        </w:rPr>
        <w:t>Agronomy</w:t>
      </w:r>
      <w:r w:rsidRPr="00F860D7">
        <w:rPr>
          <w:rFonts w:ascii="Times New Roman" w:hAnsi="Times New Roman" w:cs="Times New Roman"/>
          <w:color w:val="000000" w:themeColor="text1"/>
          <w:sz w:val="24"/>
          <w:szCs w:val="24"/>
          <w:shd w:val="clear" w:color="auto" w:fill="FFFFFF"/>
        </w:rPr>
        <w:t> 15, no. 5 (2025): 1217.</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[14</w:t>
      </w:r>
      <w:proofErr w:type="gramStart"/>
      <w:r>
        <w:rPr>
          <w:rFonts w:ascii="Times New Roman" w:hAnsi="Times New Roman" w:cs="Times New Roman"/>
          <w:color w:val="000000" w:themeColor="text1"/>
          <w:sz w:val="24"/>
          <w:szCs w:val="24"/>
        </w:rPr>
        <w:t>].</w:t>
      </w:r>
      <w:proofErr w:type="spellStart"/>
      <w:r w:rsidRPr="00F860D7">
        <w:rPr>
          <w:rFonts w:ascii="Times New Roman" w:hAnsi="Times New Roman" w:cs="Times New Roman"/>
          <w:color w:val="000000" w:themeColor="text1"/>
          <w:sz w:val="24"/>
          <w:szCs w:val="24"/>
          <w:shd w:val="clear" w:color="auto" w:fill="FFFFFF"/>
        </w:rPr>
        <w:t>Xue</w:t>
      </w:r>
      <w:proofErr w:type="spellEnd"/>
      <w:proofErr w:type="gram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Jie</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Xianglin</w:t>
      </w:r>
      <w:proofErr w:type="spellEnd"/>
      <w:r w:rsidRPr="00F860D7">
        <w:rPr>
          <w:rFonts w:ascii="Times New Roman" w:hAnsi="Times New Roman" w:cs="Times New Roman"/>
          <w:color w:val="000000" w:themeColor="text1"/>
          <w:sz w:val="24"/>
          <w:szCs w:val="24"/>
          <w:shd w:val="clear" w:color="auto" w:fill="FFFFFF"/>
        </w:rPr>
        <w:t xml:space="preserve"> Zhang, </w:t>
      </w:r>
      <w:proofErr w:type="spellStart"/>
      <w:r w:rsidRPr="00F860D7">
        <w:rPr>
          <w:rFonts w:ascii="Times New Roman" w:hAnsi="Times New Roman" w:cs="Times New Roman"/>
          <w:color w:val="000000" w:themeColor="text1"/>
          <w:sz w:val="24"/>
          <w:szCs w:val="24"/>
          <w:shd w:val="clear" w:color="auto" w:fill="FFFFFF"/>
        </w:rPr>
        <w:t>Yuyang</w:t>
      </w:r>
      <w:proofErr w:type="spellEnd"/>
      <w:r w:rsidRPr="00F860D7">
        <w:rPr>
          <w:rFonts w:ascii="Times New Roman" w:hAnsi="Times New Roman" w:cs="Times New Roman"/>
          <w:color w:val="000000" w:themeColor="text1"/>
          <w:sz w:val="24"/>
          <w:szCs w:val="24"/>
          <w:shd w:val="clear" w:color="auto" w:fill="FFFFFF"/>
        </w:rPr>
        <w:t xml:space="preserve"> Huang, </w:t>
      </w:r>
      <w:proofErr w:type="spellStart"/>
      <w:r w:rsidRPr="00F860D7">
        <w:rPr>
          <w:rFonts w:ascii="Times New Roman" w:hAnsi="Times New Roman" w:cs="Times New Roman"/>
          <w:color w:val="000000" w:themeColor="text1"/>
          <w:sz w:val="24"/>
          <w:szCs w:val="24"/>
          <w:shd w:val="clear" w:color="auto" w:fill="FFFFFF"/>
        </w:rPr>
        <w:t>Songchao</w:t>
      </w:r>
      <w:proofErr w:type="spellEnd"/>
      <w:r w:rsidRPr="00F860D7">
        <w:rPr>
          <w:rFonts w:ascii="Times New Roman" w:hAnsi="Times New Roman" w:cs="Times New Roman"/>
          <w:color w:val="000000" w:themeColor="text1"/>
          <w:sz w:val="24"/>
          <w:szCs w:val="24"/>
          <w:shd w:val="clear" w:color="auto" w:fill="FFFFFF"/>
        </w:rPr>
        <w:t xml:space="preserve"> Chen, </w:t>
      </w:r>
      <w:proofErr w:type="spellStart"/>
      <w:r w:rsidRPr="00F860D7">
        <w:rPr>
          <w:rFonts w:ascii="Times New Roman" w:hAnsi="Times New Roman" w:cs="Times New Roman"/>
          <w:color w:val="000000" w:themeColor="text1"/>
          <w:sz w:val="24"/>
          <w:szCs w:val="24"/>
          <w:shd w:val="clear" w:color="auto" w:fill="FFFFFF"/>
        </w:rPr>
        <w:t>Lingju</w:t>
      </w:r>
      <w:proofErr w:type="spellEnd"/>
      <w:r w:rsidRPr="00F860D7">
        <w:rPr>
          <w:rFonts w:ascii="Times New Roman" w:hAnsi="Times New Roman" w:cs="Times New Roman"/>
          <w:color w:val="000000" w:themeColor="text1"/>
          <w:sz w:val="24"/>
          <w:szCs w:val="24"/>
          <w:shd w:val="clear" w:color="auto" w:fill="FFFFFF"/>
        </w:rPr>
        <w:t xml:space="preserve"> Dai, </w:t>
      </w:r>
      <w:proofErr w:type="spellStart"/>
      <w:r w:rsidRPr="00F860D7">
        <w:rPr>
          <w:rFonts w:ascii="Times New Roman" w:hAnsi="Times New Roman" w:cs="Times New Roman"/>
          <w:color w:val="000000" w:themeColor="text1"/>
          <w:sz w:val="24"/>
          <w:szCs w:val="24"/>
          <w:shd w:val="clear" w:color="auto" w:fill="FFFFFF"/>
        </w:rPr>
        <w:t>Xueyao</w:t>
      </w:r>
      <w:proofErr w:type="spellEnd"/>
      <w:r w:rsidRPr="00F860D7">
        <w:rPr>
          <w:rFonts w:ascii="Times New Roman" w:hAnsi="Times New Roman" w:cs="Times New Roman"/>
          <w:color w:val="000000" w:themeColor="text1"/>
          <w:sz w:val="24"/>
          <w:szCs w:val="24"/>
          <w:shd w:val="clear" w:color="auto" w:fill="FFFFFF"/>
        </w:rPr>
        <w:t xml:space="preserve"> Chen, </w:t>
      </w:r>
      <w:proofErr w:type="spellStart"/>
      <w:r w:rsidRPr="00F860D7">
        <w:rPr>
          <w:rFonts w:ascii="Times New Roman" w:hAnsi="Times New Roman" w:cs="Times New Roman"/>
          <w:color w:val="000000" w:themeColor="text1"/>
          <w:sz w:val="24"/>
          <w:szCs w:val="24"/>
          <w:shd w:val="clear" w:color="auto" w:fill="FFFFFF"/>
        </w:rPr>
        <w:t>Qiangyi</w:t>
      </w:r>
      <w:proofErr w:type="spellEnd"/>
      <w:r w:rsidRPr="00F860D7">
        <w:rPr>
          <w:rFonts w:ascii="Times New Roman" w:hAnsi="Times New Roman" w:cs="Times New Roman"/>
          <w:color w:val="000000" w:themeColor="text1"/>
          <w:sz w:val="24"/>
          <w:szCs w:val="24"/>
          <w:shd w:val="clear" w:color="auto" w:fill="FFFFFF"/>
        </w:rPr>
        <w:t xml:space="preserve"> Yu, Su Ye, and Zhou Shi. "A two-dimensional bare soil separation framework using multi-temporal Sentinel-2 images across China." </w:t>
      </w:r>
      <w:r w:rsidRPr="00F860D7">
        <w:rPr>
          <w:rFonts w:ascii="Times New Roman" w:hAnsi="Times New Roman" w:cs="Times New Roman"/>
          <w:i/>
          <w:iCs/>
          <w:color w:val="000000" w:themeColor="text1"/>
          <w:sz w:val="24"/>
          <w:szCs w:val="24"/>
          <w:shd w:val="clear" w:color="auto" w:fill="FFFFFF"/>
        </w:rPr>
        <w:t xml:space="preserve">International Journal of Applied Earth Observation and </w:t>
      </w:r>
      <w:proofErr w:type="spellStart"/>
      <w:r w:rsidRPr="00F860D7">
        <w:rPr>
          <w:rFonts w:ascii="Times New Roman" w:hAnsi="Times New Roman" w:cs="Times New Roman"/>
          <w:i/>
          <w:iCs/>
          <w:color w:val="000000" w:themeColor="text1"/>
          <w:sz w:val="24"/>
          <w:szCs w:val="24"/>
          <w:shd w:val="clear" w:color="auto" w:fill="FFFFFF"/>
        </w:rPr>
        <w:t>Geoinformation</w:t>
      </w:r>
      <w:proofErr w:type="spellEnd"/>
      <w:r w:rsidRPr="00F860D7">
        <w:rPr>
          <w:rFonts w:ascii="Times New Roman" w:hAnsi="Times New Roman" w:cs="Times New Roman"/>
          <w:color w:val="000000" w:themeColor="text1"/>
          <w:sz w:val="24"/>
          <w:szCs w:val="24"/>
          <w:shd w:val="clear" w:color="auto" w:fill="FFFFFF"/>
        </w:rPr>
        <w:t> 134 (2024): 104181.</w:t>
      </w:r>
    </w:p>
    <w:p w:rsidR="002445B5" w:rsidRPr="00F860D7" w:rsidRDefault="002445B5" w:rsidP="002445B5">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[15</w:t>
      </w:r>
      <w:proofErr w:type="gramStart"/>
      <w:r>
        <w:rPr>
          <w:rFonts w:ascii="Times New Roman" w:hAnsi="Times New Roman" w:cs="Times New Roman"/>
          <w:color w:val="000000" w:themeColor="text1"/>
          <w:sz w:val="24"/>
          <w:szCs w:val="24"/>
          <w:shd w:val="clear" w:color="auto" w:fill="FFFFFF"/>
        </w:rPr>
        <w:t>].</w:t>
      </w:r>
      <w:proofErr w:type="spellStart"/>
      <w:r w:rsidRPr="00F860D7">
        <w:rPr>
          <w:rFonts w:ascii="Times New Roman" w:hAnsi="Times New Roman" w:cs="Times New Roman"/>
          <w:color w:val="000000" w:themeColor="text1"/>
          <w:sz w:val="24"/>
          <w:szCs w:val="24"/>
          <w:shd w:val="clear" w:color="auto" w:fill="FFFFFF"/>
        </w:rPr>
        <w:t>Bjerge</w:t>
      </w:r>
      <w:proofErr w:type="spellEnd"/>
      <w:proofErr w:type="gramEnd"/>
      <w:r w:rsidRPr="00F860D7">
        <w:rPr>
          <w:rFonts w:ascii="Times New Roman" w:hAnsi="Times New Roman" w:cs="Times New Roman"/>
          <w:color w:val="000000" w:themeColor="text1"/>
          <w:sz w:val="24"/>
          <w:szCs w:val="24"/>
          <w:shd w:val="clear" w:color="auto" w:fill="FFFFFF"/>
        </w:rPr>
        <w:t xml:space="preserve">, Kim, </w:t>
      </w:r>
      <w:proofErr w:type="spellStart"/>
      <w:r w:rsidRPr="00F860D7">
        <w:rPr>
          <w:rFonts w:ascii="Times New Roman" w:hAnsi="Times New Roman" w:cs="Times New Roman"/>
          <w:color w:val="000000" w:themeColor="text1"/>
          <w:sz w:val="24"/>
          <w:szCs w:val="24"/>
          <w:shd w:val="clear" w:color="auto" w:fill="FFFFFF"/>
        </w:rPr>
        <w:t>Jakob</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Bonde</w:t>
      </w:r>
      <w:proofErr w:type="spellEnd"/>
      <w:r w:rsidRPr="00F860D7">
        <w:rPr>
          <w:rFonts w:ascii="Times New Roman" w:hAnsi="Times New Roman" w:cs="Times New Roman"/>
          <w:color w:val="000000" w:themeColor="text1"/>
          <w:sz w:val="24"/>
          <w:szCs w:val="24"/>
          <w:shd w:val="clear" w:color="auto" w:fill="FFFFFF"/>
        </w:rPr>
        <w:t xml:space="preserve"> Nielsen, Martin </w:t>
      </w:r>
      <w:proofErr w:type="spellStart"/>
      <w:r w:rsidRPr="00F860D7">
        <w:rPr>
          <w:rFonts w:ascii="Times New Roman" w:hAnsi="Times New Roman" w:cs="Times New Roman"/>
          <w:color w:val="000000" w:themeColor="text1"/>
          <w:sz w:val="24"/>
          <w:szCs w:val="24"/>
          <w:shd w:val="clear" w:color="auto" w:fill="FFFFFF"/>
        </w:rPr>
        <w:t>Videbæk</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Sepstrup</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Flemming</w:t>
      </w:r>
      <w:proofErr w:type="spellEnd"/>
      <w:r w:rsidRPr="00F860D7">
        <w:rPr>
          <w:rFonts w:ascii="Times New Roman" w:hAnsi="Times New Roman" w:cs="Times New Roman"/>
          <w:color w:val="000000" w:themeColor="text1"/>
          <w:sz w:val="24"/>
          <w:szCs w:val="24"/>
          <w:shd w:val="clear" w:color="auto" w:fill="FFFFFF"/>
        </w:rPr>
        <w:t xml:space="preserve"> </w:t>
      </w:r>
      <w:proofErr w:type="spellStart"/>
      <w:r w:rsidRPr="00F860D7">
        <w:rPr>
          <w:rFonts w:ascii="Times New Roman" w:hAnsi="Times New Roman" w:cs="Times New Roman"/>
          <w:color w:val="000000" w:themeColor="text1"/>
          <w:sz w:val="24"/>
          <w:szCs w:val="24"/>
          <w:shd w:val="clear" w:color="auto" w:fill="FFFFFF"/>
        </w:rPr>
        <w:t>Helsing</w:t>
      </w:r>
      <w:proofErr w:type="spellEnd"/>
      <w:r w:rsidRPr="00F860D7">
        <w:rPr>
          <w:rFonts w:ascii="Times New Roman" w:hAnsi="Times New Roman" w:cs="Times New Roman"/>
          <w:color w:val="000000" w:themeColor="text1"/>
          <w:sz w:val="24"/>
          <w:szCs w:val="24"/>
          <w:shd w:val="clear" w:color="auto" w:fill="FFFFFF"/>
        </w:rPr>
        <w:t xml:space="preserve">-Nielsen, and </w:t>
      </w:r>
      <w:proofErr w:type="spellStart"/>
      <w:r w:rsidRPr="00F860D7">
        <w:rPr>
          <w:rFonts w:ascii="Times New Roman" w:hAnsi="Times New Roman" w:cs="Times New Roman"/>
          <w:color w:val="000000" w:themeColor="text1"/>
          <w:sz w:val="24"/>
          <w:szCs w:val="24"/>
          <w:shd w:val="clear" w:color="auto" w:fill="FFFFFF"/>
        </w:rPr>
        <w:t>Toke</w:t>
      </w:r>
      <w:proofErr w:type="spellEnd"/>
      <w:r w:rsidRPr="00F860D7">
        <w:rPr>
          <w:rFonts w:ascii="Times New Roman" w:hAnsi="Times New Roman" w:cs="Times New Roman"/>
          <w:color w:val="000000" w:themeColor="text1"/>
          <w:sz w:val="24"/>
          <w:szCs w:val="24"/>
          <w:shd w:val="clear" w:color="auto" w:fill="FFFFFF"/>
        </w:rPr>
        <w:t xml:space="preserve"> Thomas </w:t>
      </w:r>
      <w:proofErr w:type="spellStart"/>
      <w:r w:rsidRPr="00F860D7">
        <w:rPr>
          <w:rFonts w:ascii="Times New Roman" w:hAnsi="Times New Roman" w:cs="Times New Roman"/>
          <w:color w:val="000000" w:themeColor="text1"/>
          <w:sz w:val="24"/>
          <w:szCs w:val="24"/>
          <w:shd w:val="clear" w:color="auto" w:fill="FFFFFF"/>
        </w:rPr>
        <w:t>Høye</w:t>
      </w:r>
      <w:proofErr w:type="spellEnd"/>
      <w:r w:rsidRPr="00F860D7">
        <w:rPr>
          <w:rFonts w:ascii="Times New Roman" w:hAnsi="Times New Roman" w:cs="Times New Roman"/>
          <w:color w:val="000000" w:themeColor="text1"/>
          <w:sz w:val="24"/>
          <w:szCs w:val="24"/>
          <w:shd w:val="clear" w:color="auto" w:fill="FFFFFF"/>
        </w:rPr>
        <w:t>. "An automated light trap to monitor moths (Lepidoptera) using computer vision-based tracking and deep learning." </w:t>
      </w:r>
      <w:r w:rsidRPr="00F860D7">
        <w:rPr>
          <w:rFonts w:ascii="Times New Roman" w:hAnsi="Times New Roman" w:cs="Times New Roman"/>
          <w:i/>
          <w:iCs/>
          <w:color w:val="000000" w:themeColor="text1"/>
          <w:sz w:val="24"/>
          <w:szCs w:val="24"/>
          <w:shd w:val="clear" w:color="auto" w:fill="FFFFFF"/>
        </w:rPr>
        <w:t>Sensors</w:t>
      </w:r>
      <w:r w:rsidRPr="00F860D7">
        <w:rPr>
          <w:rFonts w:ascii="Times New Roman" w:hAnsi="Times New Roman" w:cs="Times New Roman"/>
          <w:color w:val="000000" w:themeColor="text1"/>
          <w:sz w:val="24"/>
          <w:szCs w:val="24"/>
          <w:shd w:val="clear" w:color="auto" w:fill="FFFFFF"/>
        </w:rPr>
        <w:t> 21, no. 2 (2021): 343.</w:t>
      </w:r>
    </w:p>
    <w:p w:rsidR="002445B5" w:rsidRPr="00F860D7" w:rsidRDefault="002445B5" w:rsidP="002445B5">
      <w:pPr>
        <w:spacing w:line="276" w:lineRule="auto"/>
        <w:jc w:val="both"/>
        <w:rPr>
          <w:rFonts w:ascii="Times New Roman" w:hAnsi="Times New Roman" w:cs="Times New Roman"/>
          <w:color w:val="000000" w:themeColor="text1"/>
          <w:sz w:val="24"/>
          <w:szCs w:val="24"/>
        </w:rPr>
      </w:pPr>
      <w:r w:rsidRPr="00F860D7">
        <w:rPr>
          <w:rFonts w:ascii="Times New Roman" w:hAnsi="Times New Roman" w:cs="Times New Roman"/>
          <w:color w:val="000000" w:themeColor="text1"/>
          <w:sz w:val="24"/>
          <w:szCs w:val="24"/>
        </w:rPr>
        <w:t xml:space="preserve">[16] </w:t>
      </w:r>
      <w:proofErr w:type="spellStart"/>
      <w:r w:rsidRPr="00F860D7">
        <w:rPr>
          <w:rFonts w:ascii="Times New Roman" w:hAnsi="Times New Roman" w:cs="Times New Roman"/>
          <w:color w:val="000000" w:themeColor="text1"/>
          <w:sz w:val="24"/>
          <w:szCs w:val="24"/>
        </w:rPr>
        <w:t>Jácome</w:t>
      </w:r>
      <w:proofErr w:type="spellEnd"/>
      <w:r w:rsidRPr="00F860D7">
        <w:rPr>
          <w:rFonts w:ascii="Times New Roman" w:hAnsi="Times New Roman" w:cs="Times New Roman"/>
          <w:color w:val="000000" w:themeColor="text1"/>
          <w:sz w:val="24"/>
          <w:szCs w:val="24"/>
        </w:rPr>
        <w:t xml:space="preserve"> Galarza, Luis, Miguel </w:t>
      </w:r>
      <w:proofErr w:type="spellStart"/>
      <w:r w:rsidRPr="00F860D7">
        <w:rPr>
          <w:rFonts w:ascii="Times New Roman" w:hAnsi="Times New Roman" w:cs="Times New Roman"/>
          <w:color w:val="000000" w:themeColor="text1"/>
          <w:sz w:val="24"/>
          <w:szCs w:val="24"/>
        </w:rPr>
        <w:t>Realpe</w:t>
      </w:r>
      <w:proofErr w:type="spellEnd"/>
      <w:r w:rsidRPr="00F860D7">
        <w:rPr>
          <w:rFonts w:ascii="Times New Roman" w:hAnsi="Times New Roman" w:cs="Times New Roman"/>
          <w:color w:val="000000" w:themeColor="text1"/>
          <w:sz w:val="24"/>
          <w:szCs w:val="24"/>
        </w:rPr>
        <w:t xml:space="preserve">, Marlon Santiago </w:t>
      </w:r>
      <w:proofErr w:type="spellStart"/>
      <w:r w:rsidRPr="00F860D7">
        <w:rPr>
          <w:rFonts w:ascii="Times New Roman" w:hAnsi="Times New Roman" w:cs="Times New Roman"/>
          <w:color w:val="000000" w:themeColor="text1"/>
          <w:sz w:val="24"/>
          <w:szCs w:val="24"/>
        </w:rPr>
        <w:t>Viñán-Ludeña</w:t>
      </w:r>
      <w:proofErr w:type="spellEnd"/>
      <w:r w:rsidRPr="00F860D7">
        <w:rPr>
          <w:rFonts w:ascii="Times New Roman" w:hAnsi="Times New Roman" w:cs="Times New Roman"/>
          <w:color w:val="000000" w:themeColor="text1"/>
          <w:sz w:val="24"/>
          <w:szCs w:val="24"/>
        </w:rPr>
        <w:t xml:space="preserve">, </w:t>
      </w:r>
      <w:proofErr w:type="spellStart"/>
      <w:r w:rsidRPr="00F860D7">
        <w:rPr>
          <w:rFonts w:ascii="Times New Roman" w:hAnsi="Times New Roman" w:cs="Times New Roman"/>
          <w:color w:val="000000" w:themeColor="text1"/>
          <w:sz w:val="24"/>
          <w:szCs w:val="24"/>
        </w:rPr>
        <w:t>María</w:t>
      </w:r>
      <w:proofErr w:type="spellEnd"/>
      <w:r w:rsidRPr="00F860D7">
        <w:rPr>
          <w:rFonts w:ascii="Times New Roman" w:hAnsi="Times New Roman" w:cs="Times New Roman"/>
          <w:color w:val="000000" w:themeColor="text1"/>
          <w:sz w:val="24"/>
          <w:szCs w:val="24"/>
        </w:rPr>
        <w:t xml:space="preserve"> Fernanda </w:t>
      </w:r>
      <w:proofErr w:type="spellStart"/>
      <w:r w:rsidRPr="00F860D7">
        <w:rPr>
          <w:rFonts w:ascii="Times New Roman" w:hAnsi="Times New Roman" w:cs="Times New Roman"/>
          <w:color w:val="000000" w:themeColor="text1"/>
          <w:sz w:val="24"/>
          <w:szCs w:val="24"/>
        </w:rPr>
        <w:t>Calderón</w:t>
      </w:r>
      <w:proofErr w:type="spellEnd"/>
      <w:r w:rsidRPr="00F860D7">
        <w:rPr>
          <w:rFonts w:ascii="Times New Roman" w:hAnsi="Times New Roman" w:cs="Times New Roman"/>
          <w:color w:val="000000" w:themeColor="text1"/>
          <w:sz w:val="24"/>
          <w:szCs w:val="24"/>
        </w:rPr>
        <w:t>, and Silvia Jaramillo. 2025. "</w:t>
      </w:r>
      <w:proofErr w:type="spellStart"/>
      <w:r w:rsidRPr="00F860D7">
        <w:rPr>
          <w:rFonts w:ascii="Times New Roman" w:hAnsi="Times New Roman" w:cs="Times New Roman"/>
          <w:color w:val="000000" w:themeColor="text1"/>
          <w:sz w:val="24"/>
          <w:szCs w:val="24"/>
        </w:rPr>
        <w:t>AgriTransformer</w:t>
      </w:r>
      <w:proofErr w:type="spellEnd"/>
      <w:r w:rsidRPr="00F860D7">
        <w:rPr>
          <w:rFonts w:ascii="Times New Roman" w:hAnsi="Times New Roman" w:cs="Times New Roman"/>
          <w:color w:val="000000" w:themeColor="text1"/>
          <w:sz w:val="24"/>
          <w:szCs w:val="24"/>
        </w:rPr>
        <w:t>: A Transformer-Based Model with Attention Mechanisms for Enhanced Multimodal Crop Yield Prediction" Electronics 14, no. 12: 2466.</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sidRPr="006651E9">
        <w:rPr>
          <w:rFonts w:ascii="Times New Roman" w:hAnsi="Times New Roman" w:cs="Times New Roman"/>
          <w:color w:val="000000" w:themeColor="text1"/>
          <w:sz w:val="24"/>
          <w:szCs w:val="24"/>
        </w:rPr>
        <w:t xml:space="preserve">[17] </w:t>
      </w:r>
      <w:proofErr w:type="spellStart"/>
      <w:r w:rsidRPr="006651E9">
        <w:rPr>
          <w:rFonts w:ascii="Times New Roman" w:hAnsi="Times New Roman" w:cs="Times New Roman"/>
          <w:color w:val="000000" w:themeColor="text1"/>
          <w:sz w:val="24"/>
          <w:szCs w:val="24"/>
        </w:rPr>
        <w:t>Anoop</w:t>
      </w:r>
      <w:proofErr w:type="spellEnd"/>
      <w:r w:rsidRPr="006651E9">
        <w:rPr>
          <w:rFonts w:ascii="Times New Roman" w:hAnsi="Times New Roman" w:cs="Times New Roman"/>
          <w:color w:val="000000" w:themeColor="text1"/>
          <w:sz w:val="24"/>
          <w:szCs w:val="24"/>
        </w:rPr>
        <w:t xml:space="preserve">, G. L., C. </w:t>
      </w:r>
      <w:proofErr w:type="spellStart"/>
      <w:r w:rsidRPr="006651E9">
        <w:rPr>
          <w:rFonts w:ascii="Times New Roman" w:hAnsi="Times New Roman" w:cs="Times New Roman"/>
          <w:color w:val="000000" w:themeColor="text1"/>
          <w:sz w:val="24"/>
          <w:szCs w:val="24"/>
        </w:rPr>
        <w:t>Nandini</w:t>
      </w:r>
      <w:proofErr w:type="spellEnd"/>
      <w:r w:rsidRPr="006651E9">
        <w:rPr>
          <w:rFonts w:ascii="Times New Roman" w:hAnsi="Times New Roman" w:cs="Times New Roman"/>
          <w:color w:val="000000" w:themeColor="text1"/>
          <w:sz w:val="24"/>
          <w:szCs w:val="24"/>
        </w:rPr>
        <w:t xml:space="preserve">, and E. </w:t>
      </w:r>
      <w:proofErr w:type="spellStart"/>
      <w:r w:rsidRPr="006651E9">
        <w:rPr>
          <w:rFonts w:ascii="Times New Roman" w:hAnsi="Times New Roman" w:cs="Times New Roman"/>
          <w:color w:val="000000" w:themeColor="text1"/>
          <w:sz w:val="24"/>
          <w:szCs w:val="24"/>
        </w:rPr>
        <w:t>Naresh</w:t>
      </w:r>
      <w:proofErr w:type="spellEnd"/>
      <w:r w:rsidRPr="006651E9">
        <w:rPr>
          <w:rFonts w:ascii="Times New Roman" w:hAnsi="Times New Roman" w:cs="Times New Roman"/>
          <w:color w:val="000000" w:themeColor="text1"/>
          <w:sz w:val="24"/>
          <w:szCs w:val="24"/>
        </w:rPr>
        <w:t xml:space="preserve">. "3TFL-XLnet-CP: A Novel Transformer-Based Crop Yield Prediction Framework with Weighted Loss Based 3-Tier Feature Learning Model." SN Computer Science 6, no. 3 (2025): 275. </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sidRPr="006651E9">
        <w:rPr>
          <w:rFonts w:ascii="Times New Roman" w:hAnsi="Times New Roman" w:cs="Times New Roman"/>
          <w:color w:val="000000" w:themeColor="text1"/>
          <w:sz w:val="24"/>
          <w:szCs w:val="24"/>
        </w:rPr>
        <w:lastRenderedPageBreak/>
        <w:t xml:space="preserve">[18] Sharma, </w:t>
      </w:r>
      <w:proofErr w:type="spellStart"/>
      <w:r w:rsidRPr="006651E9">
        <w:rPr>
          <w:rFonts w:ascii="Times New Roman" w:hAnsi="Times New Roman" w:cs="Times New Roman"/>
          <w:color w:val="000000" w:themeColor="text1"/>
          <w:sz w:val="24"/>
          <w:szCs w:val="24"/>
        </w:rPr>
        <w:t>Shivi</w:t>
      </w:r>
      <w:proofErr w:type="spellEnd"/>
      <w:r w:rsidRPr="006651E9">
        <w:rPr>
          <w:rFonts w:ascii="Times New Roman" w:hAnsi="Times New Roman" w:cs="Times New Roman"/>
          <w:color w:val="000000" w:themeColor="text1"/>
          <w:sz w:val="24"/>
          <w:szCs w:val="24"/>
        </w:rPr>
        <w:t xml:space="preserve">, D. D. Sharma, Ashish Sharma, and </w:t>
      </w:r>
      <w:proofErr w:type="spellStart"/>
      <w:r w:rsidRPr="006651E9">
        <w:rPr>
          <w:rFonts w:ascii="Times New Roman" w:hAnsi="Times New Roman" w:cs="Times New Roman"/>
          <w:color w:val="000000" w:themeColor="text1"/>
          <w:sz w:val="24"/>
          <w:szCs w:val="24"/>
        </w:rPr>
        <w:t>Munish</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Manas</w:t>
      </w:r>
      <w:proofErr w:type="spellEnd"/>
      <w:r w:rsidRPr="006651E9">
        <w:rPr>
          <w:rFonts w:ascii="Times New Roman" w:hAnsi="Times New Roman" w:cs="Times New Roman"/>
          <w:color w:val="000000" w:themeColor="text1"/>
          <w:sz w:val="24"/>
          <w:szCs w:val="24"/>
        </w:rPr>
        <w:t xml:space="preserve">. "BUBMO-based Bi-GRU-CNN model for crop classification with improved feature set: A </w:t>
      </w:r>
      <w:proofErr w:type="spellStart"/>
      <w:r w:rsidRPr="006651E9">
        <w:rPr>
          <w:rFonts w:ascii="Times New Roman" w:hAnsi="Times New Roman" w:cs="Times New Roman"/>
          <w:color w:val="000000" w:themeColor="text1"/>
          <w:sz w:val="24"/>
          <w:szCs w:val="24"/>
        </w:rPr>
        <w:t>bigdata</w:t>
      </w:r>
      <w:proofErr w:type="spellEnd"/>
      <w:r w:rsidRPr="006651E9">
        <w:rPr>
          <w:rFonts w:ascii="Times New Roman" w:hAnsi="Times New Roman" w:cs="Times New Roman"/>
          <w:color w:val="000000" w:themeColor="text1"/>
          <w:sz w:val="24"/>
          <w:szCs w:val="24"/>
        </w:rPr>
        <w:t xml:space="preserve"> perspective." Network: Computation in Neural Systems (2025): 1-36.</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sidRPr="006651E9">
        <w:rPr>
          <w:rFonts w:ascii="Times New Roman" w:hAnsi="Times New Roman" w:cs="Times New Roman"/>
          <w:color w:val="000000" w:themeColor="text1"/>
          <w:sz w:val="24"/>
          <w:szCs w:val="24"/>
        </w:rPr>
        <w:t xml:space="preserve">[19] Singh, </w:t>
      </w:r>
      <w:proofErr w:type="spellStart"/>
      <w:r w:rsidRPr="006651E9">
        <w:rPr>
          <w:rFonts w:ascii="Times New Roman" w:hAnsi="Times New Roman" w:cs="Times New Roman"/>
          <w:color w:val="000000" w:themeColor="text1"/>
          <w:sz w:val="24"/>
          <w:szCs w:val="24"/>
        </w:rPr>
        <w:t>Sweta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Shilpi</w:t>
      </w:r>
      <w:proofErr w:type="spellEnd"/>
      <w:r w:rsidRPr="006651E9">
        <w:rPr>
          <w:rFonts w:ascii="Times New Roman" w:hAnsi="Times New Roman" w:cs="Times New Roman"/>
          <w:color w:val="000000" w:themeColor="text1"/>
          <w:sz w:val="24"/>
          <w:szCs w:val="24"/>
        </w:rPr>
        <w:t xml:space="preserve"> Shukla, Yusuf </w:t>
      </w:r>
      <w:proofErr w:type="spellStart"/>
      <w:r w:rsidRPr="006651E9">
        <w:rPr>
          <w:rFonts w:ascii="Times New Roman" w:hAnsi="Times New Roman" w:cs="Times New Roman"/>
          <w:color w:val="000000" w:themeColor="text1"/>
          <w:sz w:val="24"/>
          <w:szCs w:val="24"/>
        </w:rPr>
        <w:t>Perwej</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Farheen</w:t>
      </w:r>
      <w:proofErr w:type="spellEnd"/>
      <w:r w:rsidRPr="006651E9">
        <w:rPr>
          <w:rFonts w:ascii="Times New Roman" w:hAnsi="Times New Roman" w:cs="Times New Roman"/>
          <w:color w:val="000000" w:themeColor="text1"/>
          <w:sz w:val="24"/>
          <w:szCs w:val="24"/>
        </w:rPr>
        <w:t xml:space="preserve"> Siddiqui, and </w:t>
      </w:r>
      <w:proofErr w:type="spellStart"/>
      <w:r w:rsidRPr="006651E9">
        <w:rPr>
          <w:rFonts w:ascii="Times New Roman" w:hAnsi="Times New Roman" w:cs="Times New Roman"/>
          <w:color w:val="000000" w:themeColor="text1"/>
          <w:sz w:val="24"/>
          <w:szCs w:val="24"/>
        </w:rPr>
        <w:t>Nikhat</w:t>
      </w:r>
      <w:proofErr w:type="spellEnd"/>
      <w:r w:rsidRPr="006651E9">
        <w:rPr>
          <w:rFonts w:ascii="Times New Roman" w:hAnsi="Times New Roman" w:cs="Times New Roman"/>
          <w:color w:val="000000" w:themeColor="text1"/>
          <w:sz w:val="24"/>
          <w:szCs w:val="24"/>
        </w:rPr>
        <w:t xml:space="preserve"> Akhtar. "Optimizing Crop Yield Forecasts through Deep Neural Network Architectures Using </w:t>
      </w:r>
      <w:proofErr w:type="spellStart"/>
      <w:r w:rsidRPr="006651E9">
        <w:rPr>
          <w:rFonts w:ascii="Times New Roman" w:hAnsi="Times New Roman" w:cs="Times New Roman"/>
          <w:color w:val="000000" w:themeColor="text1"/>
          <w:sz w:val="24"/>
          <w:szCs w:val="24"/>
        </w:rPr>
        <w:t>Omdena</w:t>
      </w:r>
      <w:proofErr w:type="spellEnd"/>
      <w:r w:rsidRPr="006651E9">
        <w:rPr>
          <w:rFonts w:ascii="Times New Roman" w:hAnsi="Times New Roman" w:cs="Times New Roman"/>
          <w:color w:val="000000" w:themeColor="text1"/>
          <w:sz w:val="24"/>
          <w:szCs w:val="24"/>
        </w:rPr>
        <w:t xml:space="preserve"> Dataset." International Journal of Scientific Research in Science, Engineering and Technology (IJSRSET), Print ISSN (2025): 2395-1990.</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sidRPr="006651E9">
        <w:rPr>
          <w:rFonts w:ascii="Times New Roman" w:hAnsi="Times New Roman" w:cs="Times New Roman"/>
          <w:color w:val="000000" w:themeColor="text1"/>
          <w:sz w:val="24"/>
          <w:szCs w:val="24"/>
        </w:rPr>
        <w:t xml:space="preserve">[20] </w:t>
      </w:r>
      <w:proofErr w:type="spellStart"/>
      <w:r w:rsidRPr="006651E9">
        <w:rPr>
          <w:rFonts w:ascii="Times New Roman" w:hAnsi="Times New Roman" w:cs="Times New Roman"/>
          <w:color w:val="000000" w:themeColor="text1"/>
          <w:sz w:val="24"/>
          <w:szCs w:val="24"/>
        </w:rPr>
        <w:t>Tufail</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Rahat</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Patrizia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Tassinari</w:t>
      </w:r>
      <w:proofErr w:type="spellEnd"/>
      <w:r w:rsidRPr="006651E9">
        <w:rPr>
          <w:rFonts w:ascii="Times New Roman" w:hAnsi="Times New Roman" w:cs="Times New Roman"/>
          <w:color w:val="000000" w:themeColor="text1"/>
          <w:sz w:val="24"/>
          <w:szCs w:val="24"/>
        </w:rPr>
        <w:t xml:space="preserve">, and Daniele </w:t>
      </w:r>
      <w:proofErr w:type="spellStart"/>
      <w:r w:rsidRPr="006651E9">
        <w:rPr>
          <w:rFonts w:ascii="Times New Roman" w:hAnsi="Times New Roman" w:cs="Times New Roman"/>
          <w:color w:val="000000" w:themeColor="text1"/>
          <w:sz w:val="24"/>
          <w:szCs w:val="24"/>
        </w:rPr>
        <w:t>Torreggiani</w:t>
      </w:r>
      <w:proofErr w:type="spellEnd"/>
      <w:r w:rsidRPr="006651E9">
        <w:rPr>
          <w:rFonts w:ascii="Times New Roman" w:hAnsi="Times New Roman" w:cs="Times New Roman"/>
          <w:color w:val="000000" w:themeColor="text1"/>
          <w:sz w:val="24"/>
          <w:szCs w:val="24"/>
        </w:rPr>
        <w:t>. "Deep Learning Applications for Crop Mapping Using Multi-Temporal Sentinel-2 Data and Red-Edge Vegetation Indices: Integrating Convolutional and Recurrent Neural Networks." </w:t>
      </w:r>
      <w:r w:rsidRPr="006651E9">
        <w:rPr>
          <w:rFonts w:ascii="Times New Roman" w:hAnsi="Times New Roman" w:cs="Times New Roman"/>
          <w:i/>
          <w:iCs/>
          <w:color w:val="000000" w:themeColor="text1"/>
          <w:sz w:val="24"/>
          <w:szCs w:val="24"/>
        </w:rPr>
        <w:t>Remote Sensing</w:t>
      </w:r>
      <w:r w:rsidRPr="006651E9">
        <w:rPr>
          <w:rFonts w:ascii="Times New Roman" w:hAnsi="Times New Roman" w:cs="Times New Roman"/>
          <w:color w:val="000000" w:themeColor="text1"/>
          <w:sz w:val="24"/>
          <w:szCs w:val="24"/>
        </w:rPr>
        <w:t> 17, no. 18 (2025): 3207.</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da</w:t>
      </w:r>
      <w:proofErr w:type="gramEnd"/>
      <w:r w:rsidRPr="006651E9">
        <w:rPr>
          <w:rFonts w:ascii="Times New Roman" w:hAnsi="Times New Roman" w:cs="Times New Roman"/>
          <w:color w:val="000000" w:themeColor="text1"/>
          <w:sz w:val="24"/>
          <w:szCs w:val="24"/>
        </w:rPr>
        <w:t xml:space="preserve"> Costa, </w:t>
      </w:r>
      <w:proofErr w:type="spellStart"/>
      <w:r w:rsidRPr="006651E9">
        <w:rPr>
          <w:rFonts w:ascii="Times New Roman" w:hAnsi="Times New Roman" w:cs="Times New Roman"/>
          <w:color w:val="000000" w:themeColor="text1"/>
          <w:sz w:val="24"/>
          <w:szCs w:val="24"/>
        </w:rPr>
        <w:t>Octávio</w:t>
      </w:r>
      <w:proofErr w:type="spellEnd"/>
      <w:r w:rsidRPr="006651E9">
        <w:rPr>
          <w:rFonts w:ascii="Times New Roman" w:hAnsi="Times New Roman" w:cs="Times New Roman"/>
          <w:color w:val="000000" w:themeColor="text1"/>
          <w:sz w:val="24"/>
          <w:szCs w:val="24"/>
        </w:rPr>
        <w:t xml:space="preserve"> Pereira, Franklin Daniel </w:t>
      </w:r>
      <w:proofErr w:type="spellStart"/>
      <w:r w:rsidRPr="006651E9">
        <w:rPr>
          <w:rFonts w:ascii="Times New Roman" w:hAnsi="Times New Roman" w:cs="Times New Roman"/>
          <w:color w:val="000000" w:themeColor="text1"/>
          <w:sz w:val="24"/>
          <w:szCs w:val="24"/>
        </w:rPr>
        <w:t>Inácio</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Jéssica</w:t>
      </w:r>
      <w:proofErr w:type="spellEnd"/>
      <w:r w:rsidRPr="006651E9">
        <w:rPr>
          <w:rFonts w:ascii="Times New Roman" w:hAnsi="Times New Roman" w:cs="Times New Roman"/>
          <w:color w:val="000000" w:themeColor="text1"/>
          <w:sz w:val="24"/>
          <w:szCs w:val="24"/>
        </w:rPr>
        <w:t xml:space="preserve"> Elaine da Silva, Thiago Orlando Costa </w:t>
      </w:r>
      <w:proofErr w:type="spellStart"/>
      <w:r w:rsidRPr="006651E9">
        <w:rPr>
          <w:rFonts w:ascii="Times New Roman" w:hAnsi="Times New Roman" w:cs="Times New Roman"/>
          <w:color w:val="000000" w:themeColor="text1"/>
          <w:sz w:val="24"/>
          <w:szCs w:val="24"/>
        </w:rPr>
        <w:t>Barboza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Wender</w:t>
      </w:r>
      <w:proofErr w:type="spellEnd"/>
      <w:r w:rsidRPr="006651E9">
        <w:rPr>
          <w:rFonts w:ascii="Times New Roman" w:hAnsi="Times New Roman" w:cs="Times New Roman"/>
          <w:color w:val="000000" w:themeColor="text1"/>
          <w:sz w:val="24"/>
          <w:szCs w:val="24"/>
        </w:rPr>
        <w:t xml:space="preserve"> Henrique Batista da Silva, Lorena </w:t>
      </w:r>
      <w:proofErr w:type="spellStart"/>
      <w:r w:rsidRPr="006651E9">
        <w:rPr>
          <w:rFonts w:ascii="Times New Roman" w:hAnsi="Times New Roman" w:cs="Times New Roman"/>
          <w:color w:val="000000" w:themeColor="text1"/>
          <w:sz w:val="24"/>
          <w:szCs w:val="24"/>
        </w:rPr>
        <w:t>Nunes</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Lacerda</w:t>
      </w:r>
      <w:proofErr w:type="spellEnd"/>
      <w:r w:rsidRPr="006651E9">
        <w:rPr>
          <w:rFonts w:ascii="Times New Roman" w:hAnsi="Times New Roman" w:cs="Times New Roman"/>
          <w:color w:val="000000" w:themeColor="text1"/>
          <w:sz w:val="24"/>
          <w:szCs w:val="24"/>
        </w:rPr>
        <w:t xml:space="preserve">, and </w:t>
      </w:r>
      <w:proofErr w:type="spellStart"/>
      <w:r w:rsidRPr="006651E9">
        <w:rPr>
          <w:rFonts w:ascii="Times New Roman" w:hAnsi="Times New Roman" w:cs="Times New Roman"/>
          <w:color w:val="000000" w:themeColor="text1"/>
          <w:sz w:val="24"/>
          <w:szCs w:val="24"/>
        </w:rPr>
        <w:t>Adão</w:t>
      </w:r>
      <w:proofErr w:type="spellEnd"/>
      <w:r w:rsidRPr="006651E9">
        <w:rPr>
          <w:rFonts w:ascii="Times New Roman" w:hAnsi="Times New Roman" w:cs="Times New Roman"/>
          <w:color w:val="000000" w:themeColor="text1"/>
          <w:sz w:val="24"/>
          <w:szCs w:val="24"/>
        </w:rPr>
        <w:t xml:space="preserve"> Felipe dos Santos. "Impact of atmospheric corrections on satellite imagery for corn yield prediction using machine learning." Smart Agricultural Technology (2025): 101216.</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Nakayama</w:t>
      </w:r>
      <w:proofErr w:type="gramEnd"/>
      <w:r w:rsidRPr="006651E9">
        <w:rPr>
          <w:rFonts w:ascii="Times New Roman" w:hAnsi="Times New Roman" w:cs="Times New Roman"/>
          <w:color w:val="000000" w:themeColor="text1"/>
          <w:sz w:val="24"/>
          <w:szCs w:val="24"/>
        </w:rPr>
        <w:t>, Masato, Takuya Hayashi, Toru Takahashi, and Takanobu Nishiura. "Comfortable Sound Design Based on Auditory Masking with Chord Progression and Melody Generation Corresponding to the Peak Frequencies of Dental Treatment Noises." Applied Sciences 14, no. 22 (2024): 10467.</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Deng</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Feiyue</w:t>
      </w:r>
      <w:proofErr w:type="spellEnd"/>
      <w:r w:rsidRPr="006651E9">
        <w:rPr>
          <w:rFonts w:ascii="Times New Roman" w:hAnsi="Times New Roman" w:cs="Times New Roman"/>
          <w:color w:val="000000" w:themeColor="text1"/>
          <w:sz w:val="24"/>
          <w:szCs w:val="24"/>
        </w:rPr>
        <w:t xml:space="preserve">, Yan Bi, </w:t>
      </w:r>
      <w:proofErr w:type="spellStart"/>
      <w:r w:rsidRPr="006651E9">
        <w:rPr>
          <w:rFonts w:ascii="Times New Roman" w:hAnsi="Times New Roman" w:cs="Times New Roman"/>
          <w:color w:val="000000" w:themeColor="text1"/>
          <w:sz w:val="24"/>
          <w:szCs w:val="24"/>
        </w:rPr>
        <w:t>Yongqiang</w:t>
      </w:r>
      <w:proofErr w:type="spellEnd"/>
      <w:r w:rsidRPr="006651E9">
        <w:rPr>
          <w:rFonts w:ascii="Times New Roman" w:hAnsi="Times New Roman" w:cs="Times New Roman"/>
          <w:color w:val="000000" w:themeColor="text1"/>
          <w:sz w:val="24"/>
          <w:szCs w:val="24"/>
        </w:rPr>
        <w:t xml:space="preserve"> Liu, and </w:t>
      </w:r>
      <w:proofErr w:type="spellStart"/>
      <w:r w:rsidRPr="006651E9">
        <w:rPr>
          <w:rFonts w:ascii="Times New Roman" w:hAnsi="Times New Roman" w:cs="Times New Roman"/>
          <w:color w:val="000000" w:themeColor="text1"/>
          <w:sz w:val="24"/>
          <w:szCs w:val="24"/>
        </w:rPr>
        <w:t>Shaopu</w:t>
      </w:r>
      <w:proofErr w:type="spellEnd"/>
      <w:r w:rsidRPr="006651E9">
        <w:rPr>
          <w:rFonts w:ascii="Times New Roman" w:hAnsi="Times New Roman" w:cs="Times New Roman"/>
          <w:color w:val="000000" w:themeColor="text1"/>
          <w:sz w:val="24"/>
          <w:szCs w:val="24"/>
        </w:rPr>
        <w:t xml:space="preserve"> Yang. "Deep-learning-based remaining useful life prediction based on a multi-scale dilated convolution network." Mathematics 9, no. 23 (2021): 3035.</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roofErr w:type="gramStart"/>
      <w:r>
        <w:rPr>
          <w:rFonts w:ascii="Times New Roman" w:hAnsi="Times New Roman" w:cs="Times New Roman"/>
          <w:color w:val="000000" w:themeColor="text1"/>
          <w:sz w:val="24"/>
          <w:szCs w:val="24"/>
        </w:rPr>
        <w:t>].</w:t>
      </w:r>
      <w:proofErr w:type="spellStart"/>
      <w:r w:rsidRPr="006651E9">
        <w:rPr>
          <w:rFonts w:ascii="Times New Roman" w:hAnsi="Times New Roman" w:cs="Times New Roman"/>
          <w:color w:val="000000" w:themeColor="text1"/>
          <w:sz w:val="24"/>
          <w:szCs w:val="24"/>
        </w:rPr>
        <w:t>Merikhipour</w:t>
      </w:r>
      <w:proofErr w:type="spellEnd"/>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Mahsa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Shayan</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Khanmohammadidoustani</w:t>
      </w:r>
      <w:proofErr w:type="spellEnd"/>
      <w:r w:rsidRPr="006651E9">
        <w:rPr>
          <w:rFonts w:ascii="Times New Roman" w:hAnsi="Times New Roman" w:cs="Times New Roman"/>
          <w:color w:val="000000" w:themeColor="text1"/>
          <w:sz w:val="24"/>
          <w:szCs w:val="24"/>
        </w:rPr>
        <w:t xml:space="preserve">, and </w:t>
      </w:r>
      <w:proofErr w:type="spellStart"/>
      <w:r w:rsidRPr="006651E9">
        <w:rPr>
          <w:rFonts w:ascii="Times New Roman" w:hAnsi="Times New Roman" w:cs="Times New Roman"/>
          <w:color w:val="000000" w:themeColor="text1"/>
          <w:sz w:val="24"/>
          <w:szCs w:val="24"/>
        </w:rPr>
        <w:t>Mohammadamin</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Abbasi</w:t>
      </w:r>
      <w:proofErr w:type="spellEnd"/>
      <w:r w:rsidRPr="006651E9">
        <w:rPr>
          <w:rFonts w:ascii="Times New Roman" w:hAnsi="Times New Roman" w:cs="Times New Roman"/>
          <w:color w:val="000000" w:themeColor="text1"/>
          <w:sz w:val="24"/>
          <w:szCs w:val="24"/>
        </w:rPr>
        <w:t xml:space="preserve">. "Transportation mode detection through spatial attention-based </w:t>
      </w:r>
      <w:proofErr w:type="spellStart"/>
      <w:r w:rsidRPr="006651E9">
        <w:rPr>
          <w:rFonts w:ascii="Times New Roman" w:hAnsi="Times New Roman" w:cs="Times New Roman"/>
          <w:color w:val="000000" w:themeColor="text1"/>
          <w:sz w:val="24"/>
          <w:szCs w:val="24"/>
        </w:rPr>
        <w:t>transductive</w:t>
      </w:r>
      <w:proofErr w:type="spellEnd"/>
      <w:r w:rsidRPr="006651E9">
        <w:rPr>
          <w:rFonts w:ascii="Times New Roman" w:hAnsi="Times New Roman" w:cs="Times New Roman"/>
          <w:color w:val="000000" w:themeColor="text1"/>
          <w:sz w:val="24"/>
          <w:szCs w:val="24"/>
        </w:rPr>
        <w:t xml:space="preserve"> long short-term memory and off-policy feature selection." Expert Systems with Applications 267 (2025): 126196.</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Pradeep</w:t>
      </w:r>
      <w:proofErr w:type="gramEnd"/>
      <w:r w:rsidRPr="006651E9">
        <w:rPr>
          <w:rFonts w:ascii="Times New Roman" w:hAnsi="Times New Roman" w:cs="Times New Roman"/>
          <w:color w:val="000000" w:themeColor="text1"/>
          <w:sz w:val="24"/>
          <w:szCs w:val="24"/>
        </w:rPr>
        <w:t xml:space="preserve">, P., and J. </w:t>
      </w:r>
      <w:proofErr w:type="spellStart"/>
      <w:r w:rsidRPr="006651E9">
        <w:rPr>
          <w:rFonts w:ascii="Times New Roman" w:hAnsi="Times New Roman" w:cs="Times New Roman"/>
          <w:color w:val="000000" w:themeColor="text1"/>
          <w:sz w:val="24"/>
          <w:szCs w:val="24"/>
        </w:rPr>
        <w:t>Kamalakannan</w:t>
      </w:r>
      <w:proofErr w:type="spellEnd"/>
      <w:r w:rsidRPr="006651E9">
        <w:rPr>
          <w:rFonts w:ascii="Times New Roman" w:hAnsi="Times New Roman" w:cs="Times New Roman"/>
          <w:color w:val="000000" w:themeColor="text1"/>
          <w:sz w:val="24"/>
          <w:szCs w:val="24"/>
        </w:rPr>
        <w:t xml:space="preserve">. "Automated detection of Parkinson’s disease using improved </w:t>
      </w:r>
      <w:proofErr w:type="spellStart"/>
      <w:r w:rsidRPr="006651E9">
        <w:rPr>
          <w:rFonts w:ascii="Times New Roman" w:hAnsi="Times New Roman" w:cs="Times New Roman"/>
          <w:color w:val="000000" w:themeColor="text1"/>
          <w:sz w:val="24"/>
          <w:szCs w:val="24"/>
        </w:rPr>
        <w:t>linknet-ghostnet</w:t>
      </w:r>
      <w:proofErr w:type="spellEnd"/>
      <w:r w:rsidRPr="006651E9">
        <w:rPr>
          <w:rFonts w:ascii="Times New Roman" w:hAnsi="Times New Roman" w:cs="Times New Roman"/>
          <w:color w:val="000000" w:themeColor="text1"/>
          <w:sz w:val="24"/>
          <w:szCs w:val="24"/>
        </w:rPr>
        <w:t xml:space="preserve"> model based on handwriting images." Scientific Reports 15, no. 1 (2025): 30731.</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roofErr w:type="gramStart"/>
      <w:r>
        <w:rPr>
          <w:rFonts w:ascii="Times New Roman" w:hAnsi="Times New Roman" w:cs="Times New Roman"/>
          <w:color w:val="000000" w:themeColor="text1"/>
          <w:sz w:val="24"/>
          <w:szCs w:val="24"/>
        </w:rPr>
        <w:t>].</w:t>
      </w:r>
      <w:proofErr w:type="spellStart"/>
      <w:r w:rsidRPr="006651E9">
        <w:rPr>
          <w:rFonts w:ascii="Times New Roman" w:hAnsi="Times New Roman" w:cs="Times New Roman"/>
          <w:color w:val="000000" w:themeColor="text1"/>
          <w:sz w:val="24"/>
          <w:szCs w:val="24"/>
        </w:rPr>
        <w:t>Jia</w:t>
      </w:r>
      <w:proofErr w:type="spellEnd"/>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Yanan</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Qiming</w:t>
      </w:r>
      <w:proofErr w:type="spellEnd"/>
      <w:r w:rsidRPr="006651E9">
        <w:rPr>
          <w:rFonts w:ascii="Times New Roman" w:hAnsi="Times New Roman" w:cs="Times New Roman"/>
          <w:color w:val="000000" w:themeColor="text1"/>
          <w:sz w:val="24"/>
          <w:szCs w:val="24"/>
        </w:rPr>
        <w:t xml:space="preserve"> Hu, </w:t>
      </w:r>
      <w:proofErr w:type="spellStart"/>
      <w:r w:rsidRPr="006651E9">
        <w:rPr>
          <w:rFonts w:ascii="Times New Roman" w:hAnsi="Times New Roman" w:cs="Times New Roman"/>
          <w:color w:val="000000" w:themeColor="text1"/>
          <w:sz w:val="24"/>
          <w:szCs w:val="24"/>
        </w:rPr>
        <w:t>Renwei</w:t>
      </w:r>
      <w:proofErr w:type="spellEnd"/>
      <w:r w:rsidRPr="006651E9">
        <w:rPr>
          <w:rFonts w:ascii="Times New Roman" w:hAnsi="Times New Roman" w:cs="Times New Roman"/>
          <w:color w:val="000000" w:themeColor="text1"/>
          <w:sz w:val="24"/>
          <w:szCs w:val="24"/>
        </w:rPr>
        <w:t xml:space="preserve"> Dian, </w:t>
      </w:r>
      <w:proofErr w:type="spellStart"/>
      <w:r w:rsidRPr="006651E9">
        <w:rPr>
          <w:rFonts w:ascii="Times New Roman" w:hAnsi="Times New Roman" w:cs="Times New Roman"/>
          <w:color w:val="000000" w:themeColor="text1"/>
          <w:sz w:val="24"/>
          <w:szCs w:val="24"/>
        </w:rPr>
        <w:t>Jiayi</w:t>
      </w:r>
      <w:proofErr w:type="spellEnd"/>
      <w:r w:rsidRPr="006651E9">
        <w:rPr>
          <w:rFonts w:ascii="Times New Roman" w:hAnsi="Times New Roman" w:cs="Times New Roman"/>
          <w:color w:val="000000" w:themeColor="text1"/>
          <w:sz w:val="24"/>
          <w:szCs w:val="24"/>
        </w:rPr>
        <w:t xml:space="preserve"> Ma, and </w:t>
      </w:r>
      <w:proofErr w:type="spellStart"/>
      <w:r w:rsidRPr="006651E9">
        <w:rPr>
          <w:rFonts w:ascii="Times New Roman" w:hAnsi="Times New Roman" w:cs="Times New Roman"/>
          <w:color w:val="000000" w:themeColor="text1"/>
          <w:sz w:val="24"/>
          <w:szCs w:val="24"/>
        </w:rPr>
        <w:t>Xiaojie</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Guo</w:t>
      </w:r>
      <w:proofErr w:type="spellEnd"/>
      <w:r w:rsidRPr="006651E9">
        <w:rPr>
          <w:rFonts w:ascii="Times New Roman" w:hAnsi="Times New Roman" w:cs="Times New Roman"/>
          <w:color w:val="000000" w:themeColor="text1"/>
          <w:sz w:val="24"/>
          <w:szCs w:val="24"/>
        </w:rPr>
        <w:t>. "</w:t>
      </w:r>
      <w:proofErr w:type="spellStart"/>
      <w:r w:rsidRPr="006651E9">
        <w:rPr>
          <w:rFonts w:ascii="Times New Roman" w:hAnsi="Times New Roman" w:cs="Times New Roman"/>
          <w:color w:val="000000" w:themeColor="text1"/>
          <w:sz w:val="24"/>
          <w:szCs w:val="24"/>
        </w:rPr>
        <w:t>Paps</w:t>
      </w:r>
      <w:proofErr w:type="spellEnd"/>
      <w:r w:rsidRPr="006651E9">
        <w:rPr>
          <w:rFonts w:ascii="Times New Roman" w:hAnsi="Times New Roman" w:cs="Times New Roman"/>
          <w:color w:val="000000" w:themeColor="text1"/>
          <w:sz w:val="24"/>
          <w:szCs w:val="24"/>
        </w:rPr>
        <w:t xml:space="preserve">: Progressive attention-based pan-sharpening." IEEE/CAA Journal of </w:t>
      </w:r>
      <w:proofErr w:type="spellStart"/>
      <w:r w:rsidRPr="006651E9">
        <w:rPr>
          <w:rFonts w:ascii="Times New Roman" w:hAnsi="Times New Roman" w:cs="Times New Roman"/>
          <w:color w:val="000000" w:themeColor="text1"/>
          <w:sz w:val="24"/>
          <w:szCs w:val="24"/>
        </w:rPr>
        <w:t>Automatica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Sinica</w:t>
      </w:r>
      <w:proofErr w:type="spellEnd"/>
      <w:r w:rsidRPr="006651E9">
        <w:rPr>
          <w:rFonts w:ascii="Times New Roman" w:hAnsi="Times New Roman" w:cs="Times New Roman"/>
          <w:color w:val="000000" w:themeColor="text1"/>
          <w:sz w:val="24"/>
          <w:szCs w:val="24"/>
        </w:rPr>
        <w:t xml:space="preserve"> 11, no. 2 (2024): 391-404.</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Bi</w:t>
      </w:r>
      <w:proofErr w:type="gramEnd"/>
      <w:r w:rsidRPr="006651E9">
        <w:rPr>
          <w:rFonts w:ascii="Times New Roman" w:hAnsi="Times New Roman" w:cs="Times New Roman"/>
          <w:color w:val="000000" w:themeColor="text1"/>
          <w:sz w:val="24"/>
          <w:szCs w:val="24"/>
        </w:rPr>
        <w:t xml:space="preserve">, Jing, Xiang Zhang, </w:t>
      </w:r>
      <w:proofErr w:type="spellStart"/>
      <w:r w:rsidRPr="006651E9">
        <w:rPr>
          <w:rFonts w:ascii="Times New Roman" w:hAnsi="Times New Roman" w:cs="Times New Roman"/>
          <w:color w:val="000000" w:themeColor="text1"/>
          <w:sz w:val="24"/>
          <w:szCs w:val="24"/>
        </w:rPr>
        <w:t>Haitao</w:t>
      </w:r>
      <w:proofErr w:type="spellEnd"/>
      <w:r w:rsidRPr="006651E9">
        <w:rPr>
          <w:rFonts w:ascii="Times New Roman" w:hAnsi="Times New Roman" w:cs="Times New Roman"/>
          <w:color w:val="000000" w:themeColor="text1"/>
          <w:sz w:val="24"/>
          <w:szCs w:val="24"/>
        </w:rPr>
        <w:t xml:space="preserve"> Yuan, </w:t>
      </w:r>
      <w:proofErr w:type="spellStart"/>
      <w:r w:rsidRPr="006651E9">
        <w:rPr>
          <w:rFonts w:ascii="Times New Roman" w:hAnsi="Times New Roman" w:cs="Times New Roman"/>
          <w:color w:val="000000" w:themeColor="text1"/>
          <w:sz w:val="24"/>
          <w:szCs w:val="24"/>
        </w:rPr>
        <w:t>Jia</w:t>
      </w:r>
      <w:proofErr w:type="spellEnd"/>
      <w:r w:rsidRPr="006651E9">
        <w:rPr>
          <w:rFonts w:ascii="Times New Roman" w:hAnsi="Times New Roman" w:cs="Times New Roman"/>
          <w:color w:val="000000" w:themeColor="text1"/>
          <w:sz w:val="24"/>
          <w:szCs w:val="24"/>
        </w:rPr>
        <w:t xml:space="preserve"> Zhang, and </w:t>
      </w:r>
      <w:proofErr w:type="spellStart"/>
      <w:r w:rsidRPr="006651E9">
        <w:rPr>
          <w:rFonts w:ascii="Times New Roman" w:hAnsi="Times New Roman" w:cs="Times New Roman"/>
          <w:color w:val="000000" w:themeColor="text1"/>
          <w:sz w:val="24"/>
          <w:szCs w:val="24"/>
        </w:rPr>
        <w:t>MengChu</w:t>
      </w:r>
      <w:proofErr w:type="spellEnd"/>
      <w:r w:rsidRPr="006651E9">
        <w:rPr>
          <w:rFonts w:ascii="Times New Roman" w:hAnsi="Times New Roman" w:cs="Times New Roman"/>
          <w:color w:val="000000" w:themeColor="text1"/>
          <w:sz w:val="24"/>
          <w:szCs w:val="24"/>
        </w:rPr>
        <w:t xml:space="preserve"> Zhou. "A hybrid prediction method for realistic network traffic with temporal convolutional network and LSTM." IEEE Transactions on Automation Science and Engineering 19, no. 3 (2021): 1869-1879.</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Wu</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Zihan</w:t>
      </w:r>
      <w:proofErr w:type="spellEnd"/>
      <w:r w:rsidRPr="006651E9">
        <w:rPr>
          <w:rFonts w:ascii="Times New Roman" w:hAnsi="Times New Roman" w:cs="Times New Roman"/>
          <w:color w:val="000000" w:themeColor="text1"/>
          <w:sz w:val="24"/>
          <w:szCs w:val="24"/>
        </w:rPr>
        <w:t xml:space="preserve">, Hong Zhang, </w:t>
      </w:r>
      <w:proofErr w:type="spellStart"/>
      <w:r w:rsidRPr="006651E9">
        <w:rPr>
          <w:rFonts w:ascii="Times New Roman" w:hAnsi="Times New Roman" w:cs="Times New Roman"/>
          <w:color w:val="000000" w:themeColor="text1"/>
          <w:sz w:val="24"/>
          <w:szCs w:val="24"/>
        </w:rPr>
        <w:t>Penghai</w:t>
      </w:r>
      <w:proofErr w:type="spellEnd"/>
      <w:r w:rsidRPr="006651E9">
        <w:rPr>
          <w:rFonts w:ascii="Times New Roman" w:hAnsi="Times New Roman" w:cs="Times New Roman"/>
          <w:color w:val="000000" w:themeColor="text1"/>
          <w:sz w:val="24"/>
          <w:szCs w:val="24"/>
        </w:rPr>
        <w:t xml:space="preserve"> Wang, and </w:t>
      </w:r>
      <w:proofErr w:type="spellStart"/>
      <w:r w:rsidRPr="006651E9">
        <w:rPr>
          <w:rFonts w:ascii="Times New Roman" w:hAnsi="Times New Roman" w:cs="Times New Roman"/>
          <w:color w:val="000000" w:themeColor="text1"/>
          <w:sz w:val="24"/>
          <w:szCs w:val="24"/>
        </w:rPr>
        <w:t>Zhibo</w:t>
      </w:r>
      <w:proofErr w:type="spellEnd"/>
      <w:r w:rsidRPr="006651E9">
        <w:rPr>
          <w:rFonts w:ascii="Times New Roman" w:hAnsi="Times New Roman" w:cs="Times New Roman"/>
          <w:color w:val="000000" w:themeColor="text1"/>
          <w:sz w:val="24"/>
          <w:szCs w:val="24"/>
        </w:rPr>
        <w:t xml:space="preserve"> Sun. "RTIDS: A robust transformer-based approach for intrusion detection system." IEEE Access 10 (2022): 64375-64387.</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roofErr w:type="gramStart"/>
      <w:r>
        <w:rPr>
          <w:rFonts w:ascii="Times New Roman" w:hAnsi="Times New Roman" w:cs="Times New Roman"/>
          <w:color w:val="000000" w:themeColor="text1"/>
          <w:sz w:val="24"/>
          <w:szCs w:val="24"/>
        </w:rPr>
        <w:t>].</w:t>
      </w:r>
      <w:proofErr w:type="spellStart"/>
      <w:r w:rsidRPr="006651E9">
        <w:rPr>
          <w:rFonts w:ascii="Times New Roman" w:hAnsi="Times New Roman" w:cs="Times New Roman"/>
          <w:color w:val="000000" w:themeColor="text1"/>
          <w:sz w:val="24"/>
          <w:szCs w:val="24"/>
        </w:rPr>
        <w:t>Hou</w:t>
      </w:r>
      <w:proofErr w:type="spellEnd"/>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Qibin</w:t>
      </w:r>
      <w:proofErr w:type="spellEnd"/>
      <w:r w:rsidRPr="006651E9">
        <w:rPr>
          <w:rFonts w:ascii="Times New Roman" w:hAnsi="Times New Roman" w:cs="Times New Roman"/>
          <w:color w:val="000000" w:themeColor="text1"/>
          <w:sz w:val="24"/>
          <w:szCs w:val="24"/>
        </w:rPr>
        <w:t xml:space="preserve">, Daquan Zhou, and </w:t>
      </w:r>
      <w:proofErr w:type="spellStart"/>
      <w:r w:rsidRPr="006651E9">
        <w:rPr>
          <w:rFonts w:ascii="Times New Roman" w:hAnsi="Times New Roman" w:cs="Times New Roman"/>
          <w:color w:val="000000" w:themeColor="text1"/>
          <w:sz w:val="24"/>
          <w:szCs w:val="24"/>
        </w:rPr>
        <w:t>Jiashi</w:t>
      </w:r>
      <w:proofErr w:type="spellEnd"/>
      <w:r w:rsidRPr="006651E9">
        <w:rPr>
          <w:rFonts w:ascii="Times New Roman" w:hAnsi="Times New Roman" w:cs="Times New Roman"/>
          <w:color w:val="000000" w:themeColor="text1"/>
          <w:sz w:val="24"/>
          <w:szCs w:val="24"/>
        </w:rPr>
        <w:t xml:space="preserve"> Feng. "Coordinate attention for efficient mobile network design." In Proceedings of the IEEE/CVF conference on computer vision and pattern recognition, pp. 13713-13722. 2021.</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[30</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Shen</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Jifeng</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Yifei</w:t>
      </w:r>
      <w:proofErr w:type="spellEnd"/>
      <w:r w:rsidRPr="006651E9">
        <w:rPr>
          <w:rFonts w:ascii="Times New Roman" w:hAnsi="Times New Roman" w:cs="Times New Roman"/>
          <w:color w:val="000000" w:themeColor="text1"/>
          <w:sz w:val="24"/>
          <w:szCs w:val="24"/>
        </w:rPr>
        <w:t xml:space="preserve"> Chen, Yue Liu, Xin </w:t>
      </w:r>
      <w:proofErr w:type="spellStart"/>
      <w:r w:rsidRPr="006651E9">
        <w:rPr>
          <w:rFonts w:ascii="Times New Roman" w:hAnsi="Times New Roman" w:cs="Times New Roman"/>
          <w:color w:val="000000" w:themeColor="text1"/>
          <w:sz w:val="24"/>
          <w:szCs w:val="24"/>
        </w:rPr>
        <w:t>Zuo</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Heng</w:t>
      </w:r>
      <w:proofErr w:type="spellEnd"/>
      <w:r w:rsidRPr="006651E9">
        <w:rPr>
          <w:rFonts w:ascii="Times New Roman" w:hAnsi="Times New Roman" w:cs="Times New Roman"/>
          <w:color w:val="000000" w:themeColor="text1"/>
          <w:sz w:val="24"/>
          <w:szCs w:val="24"/>
        </w:rPr>
        <w:t xml:space="preserve"> Fan, and </w:t>
      </w:r>
      <w:proofErr w:type="spellStart"/>
      <w:r w:rsidRPr="006651E9">
        <w:rPr>
          <w:rFonts w:ascii="Times New Roman" w:hAnsi="Times New Roman" w:cs="Times New Roman"/>
          <w:color w:val="000000" w:themeColor="text1"/>
          <w:sz w:val="24"/>
          <w:szCs w:val="24"/>
        </w:rPr>
        <w:t>Wankou</w:t>
      </w:r>
      <w:proofErr w:type="spellEnd"/>
      <w:r w:rsidRPr="006651E9">
        <w:rPr>
          <w:rFonts w:ascii="Times New Roman" w:hAnsi="Times New Roman" w:cs="Times New Roman"/>
          <w:color w:val="000000" w:themeColor="text1"/>
          <w:sz w:val="24"/>
          <w:szCs w:val="24"/>
        </w:rPr>
        <w:t xml:space="preserve"> Yang. "</w:t>
      </w:r>
      <w:proofErr w:type="spellStart"/>
      <w:r w:rsidRPr="006651E9">
        <w:rPr>
          <w:rFonts w:ascii="Times New Roman" w:hAnsi="Times New Roman" w:cs="Times New Roman"/>
          <w:color w:val="000000" w:themeColor="text1"/>
          <w:sz w:val="24"/>
          <w:szCs w:val="24"/>
        </w:rPr>
        <w:t>ICAFusion</w:t>
      </w:r>
      <w:proofErr w:type="spellEnd"/>
      <w:r w:rsidRPr="006651E9">
        <w:rPr>
          <w:rFonts w:ascii="Times New Roman" w:hAnsi="Times New Roman" w:cs="Times New Roman"/>
          <w:color w:val="000000" w:themeColor="text1"/>
          <w:sz w:val="24"/>
          <w:szCs w:val="24"/>
        </w:rPr>
        <w:t>: Iterative cross-attention guided feature fusion for multispectral object detection." Pattern Recognition 145 (2024): 109913.</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El</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Nahhas</w:t>
      </w:r>
      <w:proofErr w:type="spellEnd"/>
      <w:r w:rsidRPr="006651E9">
        <w:rPr>
          <w:rFonts w:ascii="Times New Roman" w:hAnsi="Times New Roman" w:cs="Times New Roman"/>
          <w:color w:val="000000" w:themeColor="text1"/>
          <w:sz w:val="24"/>
          <w:szCs w:val="24"/>
        </w:rPr>
        <w:t xml:space="preserve">, Omar SM, Chiara ML </w:t>
      </w:r>
      <w:proofErr w:type="spellStart"/>
      <w:r w:rsidRPr="006651E9">
        <w:rPr>
          <w:rFonts w:ascii="Times New Roman" w:hAnsi="Times New Roman" w:cs="Times New Roman"/>
          <w:color w:val="000000" w:themeColor="text1"/>
          <w:sz w:val="24"/>
          <w:szCs w:val="24"/>
        </w:rPr>
        <w:t>Loeffler</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Zunamys</w:t>
      </w:r>
      <w:proofErr w:type="spellEnd"/>
      <w:r w:rsidRPr="006651E9">
        <w:rPr>
          <w:rFonts w:ascii="Times New Roman" w:hAnsi="Times New Roman" w:cs="Times New Roman"/>
          <w:color w:val="000000" w:themeColor="text1"/>
          <w:sz w:val="24"/>
          <w:szCs w:val="24"/>
        </w:rPr>
        <w:t xml:space="preserve"> I. </w:t>
      </w:r>
      <w:proofErr w:type="spellStart"/>
      <w:r w:rsidRPr="006651E9">
        <w:rPr>
          <w:rFonts w:ascii="Times New Roman" w:hAnsi="Times New Roman" w:cs="Times New Roman"/>
          <w:color w:val="000000" w:themeColor="text1"/>
          <w:sz w:val="24"/>
          <w:szCs w:val="24"/>
        </w:rPr>
        <w:t>Carrero</w:t>
      </w:r>
      <w:proofErr w:type="spellEnd"/>
      <w:r w:rsidRPr="006651E9">
        <w:rPr>
          <w:rFonts w:ascii="Times New Roman" w:hAnsi="Times New Roman" w:cs="Times New Roman"/>
          <w:color w:val="000000" w:themeColor="text1"/>
          <w:sz w:val="24"/>
          <w:szCs w:val="24"/>
        </w:rPr>
        <w:t xml:space="preserve">, Marko van </w:t>
      </w:r>
      <w:proofErr w:type="spellStart"/>
      <w:r w:rsidRPr="006651E9">
        <w:rPr>
          <w:rFonts w:ascii="Times New Roman" w:hAnsi="Times New Roman" w:cs="Times New Roman"/>
          <w:color w:val="000000" w:themeColor="text1"/>
          <w:sz w:val="24"/>
          <w:szCs w:val="24"/>
        </w:rPr>
        <w:t>Treeck</w:t>
      </w:r>
      <w:proofErr w:type="spellEnd"/>
      <w:r w:rsidRPr="006651E9">
        <w:rPr>
          <w:rFonts w:ascii="Times New Roman" w:hAnsi="Times New Roman" w:cs="Times New Roman"/>
          <w:color w:val="000000" w:themeColor="text1"/>
          <w:sz w:val="24"/>
          <w:szCs w:val="24"/>
        </w:rPr>
        <w:t xml:space="preserve">, Fiona R. </w:t>
      </w:r>
      <w:proofErr w:type="spellStart"/>
      <w:r w:rsidRPr="006651E9">
        <w:rPr>
          <w:rFonts w:ascii="Times New Roman" w:hAnsi="Times New Roman" w:cs="Times New Roman"/>
          <w:color w:val="000000" w:themeColor="text1"/>
          <w:sz w:val="24"/>
          <w:szCs w:val="24"/>
        </w:rPr>
        <w:t>Kolbinger</w:t>
      </w:r>
      <w:proofErr w:type="spellEnd"/>
      <w:r w:rsidRPr="006651E9">
        <w:rPr>
          <w:rFonts w:ascii="Times New Roman" w:hAnsi="Times New Roman" w:cs="Times New Roman"/>
          <w:color w:val="000000" w:themeColor="text1"/>
          <w:sz w:val="24"/>
          <w:szCs w:val="24"/>
        </w:rPr>
        <w:t xml:space="preserve">, Katherine J. Hewitt, Hannah S. </w:t>
      </w:r>
      <w:proofErr w:type="spellStart"/>
      <w:r w:rsidRPr="006651E9">
        <w:rPr>
          <w:rFonts w:ascii="Times New Roman" w:hAnsi="Times New Roman" w:cs="Times New Roman"/>
          <w:color w:val="000000" w:themeColor="text1"/>
          <w:sz w:val="24"/>
          <w:szCs w:val="24"/>
        </w:rPr>
        <w:t>Muti</w:t>
      </w:r>
      <w:proofErr w:type="spellEnd"/>
      <w:r w:rsidRPr="006651E9">
        <w:rPr>
          <w:rFonts w:ascii="Times New Roman" w:hAnsi="Times New Roman" w:cs="Times New Roman"/>
          <w:color w:val="000000" w:themeColor="text1"/>
          <w:sz w:val="24"/>
          <w:szCs w:val="24"/>
        </w:rPr>
        <w:t xml:space="preserve"> et al. "Regression-based Deep-Learning predicts molecular biomarkers from pathology slides." Nature communications 15, no. 1 (2024): 1253.</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roofErr w:type="gramStart"/>
      <w:r>
        <w:rPr>
          <w:rFonts w:ascii="Times New Roman" w:hAnsi="Times New Roman" w:cs="Times New Roman"/>
          <w:color w:val="000000" w:themeColor="text1"/>
          <w:sz w:val="24"/>
          <w:szCs w:val="24"/>
        </w:rPr>
        <w:t>].</w:t>
      </w:r>
      <w:proofErr w:type="spellStart"/>
      <w:r w:rsidRPr="006651E9">
        <w:rPr>
          <w:rFonts w:ascii="Times New Roman" w:hAnsi="Times New Roman" w:cs="Times New Roman"/>
          <w:color w:val="000000" w:themeColor="text1"/>
          <w:sz w:val="24"/>
          <w:szCs w:val="24"/>
        </w:rPr>
        <w:t>Tajs</w:t>
      </w:r>
      <w:proofErr w:type="gramEnd"/>
      <w:r w:rsidRPr="006651E9">
        <w:rPr>
          <w:rFonts w:ascii="Times New Roman" w:hAnsi="Times New Roman" w:cs="Times New Roman"/>
          <w:color w:val="000000" w:themeColor="text1"/>
          <w:sz w:val="24"/>
          <w:szCs w:val="24"/>
        </w:rPr>
        <w:t>-Zielińska</w:t>
      </w:r>
      <w:proofErr w:type="spell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Katarzyna</w:t>
      </w:r>
      <w:proofErr w:type="spellEnd"/>
      <w:r w:rsidRPr="006651E9">
        <w:rPr>
          <w:rFonts w:ascii="Times New Roman" w:hAnsi="Times New Roman" w:cs="Times New Roman"/>
          <w:color w:val="000000" w:themeColor="text1"/>
          <w:sz w:val="24"/>
          <w:szCs w:val="24"/>
        </w:rPr>
        <w:t xml:space="preserve">, and Bogdan </w:t>
      </w:r>
      <w:proofErr w:type="spellStart"/>
      <w:r w:rsidRPr="006651E9">
        <w:rPr>
          <w:rFonts w:ascii="Times New Roman" w:hAnsi="Times New Roman" w:cs="Times New Roman"/>
          <w:color w:val="000000" w:themeColor="text1"/>
          <w:sz w:val="24"/>
          <w:szCs w:val="24"/>
        </w:rPr>
        <w:t>Bochenek</w:t>
      </w:r>
      <w:proofErr w:type="spellEnd"/>
      <w:r w:rsidRPr="006651E9">
        <w:rPr>
          <w:rFonts w:ascii="Times New Roman" w:hAnsi="Times New Roman" w:cs="Times New Roman"/>
          <w:color w:val="000000" w:themeColor="text1"/>
          <w:sz w:val="24"/>
          <w:szCs w:val="24"/>
        </w:rPr>
        <w:t>. "Cellular Automata Approach to Topology Optimization of Graded Multi-Material Structures." Applied Sciences 13, no. 5 (2023): 2929.</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Van</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Impe</w:t>
      </w:r>
      <w:proofErr w:type="spellEnd"/>
      <w:r w:rsidRPr="006651E9">
        <w:rPr>
          <w:rFonts w:ascii="Times New Roman" w:hAnsi="Times New Roman" w:cs="Times New Roman"/>
          <w:color w:val="000000" w:themeColor="text1"/>
          <w:sz w:val="24"/>
          <w:szCs w:val="24"/>
        </w:rPr>
        <w:t xml:space="preserve">, Jan FM, </w:t>
      </w:r>
      <w:proofErr w:type="spellStart"/>
      <w:r w:rsidRPr="006651E9">
        <w:rPr>
          <w:rFonts w:ascii="Times New Roman" w:hAnsi="Times New Roman" w:cs="Times New Roman"/>
          <w:color w:val="000000" w:themeColor="text1"/>
          <w:sz w:val="24"/>
          <w:szCs w:val="24"/>
        </w:rPr>
        <w:t>Grégoire</w:t>
      </w:r>
      <w:proofErr w:type="spellEnd"/>
      <w:r w:rsidRPr="006651E9">
        <w:rPr>
          <w:rFonts w:ascii="Times New Roman" w:hAnsi="Times New Roman" w:cs="Times New Roman"/>
          <w:color w:val="000000" w:themeColor="text1"/>
          <w:sz w:val="24"/>
          <w:szCs w:val="24"/>
        </w:rPr>
        <w:t xml:space="preserve"> Léonard, </w:t>
      </w:r>
      <w:proofErr w:type="spellStart"/>
      <w:r w:rsidRPr="006651E9">
        <w:rPr>
          <w:rFonts w:ascii="Times New Roman" w:hAnsi="Times New Roman" w:cs="Times New Roman"/>
          <w:color w:val="000000" w:themeColor="text1"/>
          <w:sz w:val="24"/>
          <w:szCs w:val="24"/>
        </w:rPr>
        <w:t>Satyajeet</w:t>
      </w:r>
      <w:proofErr w:type="spellEnd"/>
      <w:r w:rsidRPr="006651E9">
        <w:rPr>
          <w:rFonts w:ascii="Times New Roman" w:hAnsi="Times New Roman" w:cs="Times New Roman"/>
          <w:color w:val="000000" w:themeColor="text1"/>
          <w:sz w:val="24"/>
          <w:szCs w:val="24"/>
        </w:rPr>
        <w:t xml:space="preserve"> S. </w:t>
      </w:r>
      <w:proofErr w:type="spellStart"/>
      <w:r w:rsidRPr="006651E9">
        <w:rPr>
          <w:rFonts w:ascii="Times New Roman" w:hAnsi="Times New Roman" w:cs="Times New Roman"/>
          <w:color w:val="000000" w:themeColor="text1"/>
          <w:sz w:val="24"/>
          <w:szCs w:val="24"/>
        </w:rPr>
        <w:t>Bhonsale</w:t>
      </w:r>
      <w:proofErr w:type="spellEnd"/>
      <w:r w:rsidRPr="006651E9">
        <w:rPr>
          <w:rFonts w:ascii="Times New Roman" w:hAnsi="Times New Roman" w:cs="Times New Roman"/>
          <w:color w:val="000000" w:themeColor="text1"/>
          <w:sz w:val="24"/>
          <w:szCs w:val="24"/>
        </w:rPr>
        <w:t xml:space="preserve">, Monika E. </w:t>
      </w:r>
      <w:proofErr w:type="spellStart"/>
      <w:r w:rsidRPr="006651E9">
        <w:rPr>
          <w:rFonts w:ascii="Times New Roman" w:hAnsi="Times New Roman" w:cs="Times New Roman"/>
          <w:color w:val="000000" w:themeColor="text1"/>
          <w:sz w:val="24"/>
          <w:szCs w:val="24"/>
        </w:rPr>
        <w:t>Polańska</w:t>
      </w:r>
      <w:proofErr w:type="spellEnd"/>
      <w:r w:rsidRPr="006651E9">
        <w:rPr>
          <w:rFonts w:ascii="Times New Roman" w:hAnsi="Times New Roman" w:cs="Times New Roman"/>
          <w:color w:val="000000" w:themeColor="text1"/>
          <w:sz w:val="24"/>
          <w:szCs w:val="24"/>
        </w:rPr>
        <w:t xml:space="preserve">, and Filip </w:t>
      </w:r>
      <w:proofErr w:type="spellStart"/>
      <w:r w:rsidRPr="006651E9">
        <w:rPr>
          <w:rFonts w:ascii="Times New Roman" w:hAnsi="Times New Roman" w:cs="Times New Roman"/>
          <w:color w:val="000000" w:themeColor="text1"/>
          <w:sz w:val="24"/>
          <w:szCs w:val="24"/>
        </w:rPr>
        <w:t>Logist</w:t>
      </w:r>
      <w:proofErr w:type="spellEnd"/>
      <w:r w:rsidRPr="006651E9">
        <w:rPr>
          <w:rFonts w:ascii="Times New Roman" w:hAnsi="Times New Roman" w:cs="Times New Roman"/>
          <w:color w:val="000000" w:themeColor="text1"/>
          <w:sz w:val="24"/>
          <w:szCs w:val="24"/>
        </w:rPr>
        <w:t>. "Optimization of Heat Exchangers through an Enhanced Metaheuristic Strategy: The Success-Based Optimization Algorithm."</w:t>
      </w:r>
    </w:p>
    <w:p w:rsidR="002445B5" w:rsidRPr="006651E9" w:rsidRDefault="002445B5" w:rsidP="002445B5">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roofErr w:type="gramStart"/>
      <w:r>
        <w:rPr>
          <w:rFonts w:ascii="Times New Roman" w:hAnsi="Times New Roman" w:cs="Times New Roman"/>
          <w:color w:val="000000" w:themeColor="text1"/>
          <w:sz w:val="24"/>
          <w:szCs w:val="24"/>
        </w:rPr>
        <w:t>].</w:t>
      </w:r>
      <w:r w:rsidRPr="006651E9">
        <w:rPr>
          <w:rFonts w:ascii="Times New Roman" w:hAnsi="Times New Roman" w:cs="Times New Roman"/>
          <w:color w:val="000000" w:themeColor="text1"/>
          <w:sz w:val="24"/>
          <w:szCs w:val="24"/>
        </w:rPr>
        <w:t>Lin</w:t>
      </w:r>
      <w:proofErr w:type="gramEnd"/>
      <w:r w:rsidRPr="006651E9">
        <w:rPr>
          <w:rFonts w:ascii="Times New Roman" w:hAnsi="Times New Roman" w:cs="Times New Roman"/>
          <w:color w:val="000000" w:themeColor="text1"/>
          <w:sz w:val="24"/>
          <w:szCs w:val="24"/>
        </w:rPr>
        <w:t xml:space="preserve">, </w:t>
      </w:r>
      <w:proofErr w:type="spellStart"/>
      <w:r w:rsidRPr="006651E9">
        <w:rPr>
          <w:rFonts w:ascii="Times New Roman" w:hAnsi="Times New Roman" w:cs="Times New Roman"/>
          <w:color w:val="000000" w:themeColor="text1"/>
          <w:sz w:val="24"/>
          <w:szCs w:val="24"/>
        </w:rPr>
        <w:t>Fudong</w:t>
      </w:r>
      <w:proofErr w:type="spellEnd"/>
      <w:r w:rsidRPr="006651E9">
        <w:rPr>
          <w:rFonts w:ascii="Times New Roman" w:hAnsi="Times New Roman" w:cs="Times New Roman"/>
          <w:color w:val="000000" w:themeColor="text1"/>
          <w:sz w:val="24"/>
          <w:szCs w:val="24"/>
        </w:rPr>
        <w:t xml:space="preserve">, Kaleb </w:t>
      </w:r>
      <w:proofErr w:type="spellStart"/>
      <w:r w:rsidRPr="006651E9">
        <w:rPr>
          <w:rFonts w:ascii="Times New Roman" w:hAnsi="Times New Roman" w:cs="Times New Roman"/>
          <w:color w:val="000000" w:themeColor="text1"/>
          <w:sz w:val="24"/>
          <w:szCs w:val="24"/>
        </w:rPr>
        <w:t>Guillot</w:t>
      </w:r>
      <w:proofErr w:type="spellEnd"/>
      <w:r w:rsidRPr="006651E9">
        <w:rPr>
          <w:rFonts w:ascii="Times New Roman" w:hAnsi="Times New Roman" w:cs="Times New Roman"/>
          <w:color w:val="000000" w:themeColor="text1"/>
          <w:sz w:val="24"/>
          <w:szCs w:val="24"/>
        </w:rPr>
        <w:t xml:space="preserve">, Summer Crawford, </w:t>
      </w:r>
      <w:proofErr w:type="spellStart"/>
      <w:r w:rsidRPr="006651E9">
        <w:rPr>
          <w:rFonts w:ascii="Times New Roman" w:hAnsi="Times New Roman" w:cs="Times New Roman"/>
          <w:color w:val="000000" w:themeColor="text1"/>
          <w:sz w:val="24"/>
          <w:szCs w:val="24"/>
        </w:rPr>
        <w:t>Yihe</w:t>
      </w:r>
      <w:proofErr w:type="spellEnd"/>
      <w:r w:rsidRPr="006651E9">
        <w:rPr>
          <w:rFonts w:ascii="Times New Roman" w:hAnsi="Times New Roman" w:cs="Times New Roman"/>
          <w:color w:val="000000" w:themeColor="text1"/>
          <w:sz w:val="24"/>
          <w:szCs w:val="24"/>
        </w:rPr>
        <w:t xml:space="preserve"> Zhang, Xu Yuan, and </w:t>
      </w:r>
      <w:proofErr w:type="spellStart"/>
      <w:r w:rsidRPr="006651E9">
        <w:rPr>
          <w:rFonts w:ascii="Times New Roman" w:hAnsi="Times New Roman" w:cs="Times New Roman"/>
          <w:color w:val="000000" w:themeColor="text1"/>
          <w:sz w:val="24"/>
          <w:szCs w:val="24"/>
        </w:rPr>
        <w:t>Nian</w:t>
      </w:r>
      <w:proofErr w:type="spellEnd"/>
      <w:r w:rsidRPr="006651E9">
        <w:rPr>
          <w:rFonts w:ascii="Times New Roman" w:hAnsi="Times New Roman" w:cs="Times New Roman"/>
          <w:color w:val="000000" w:themeColor="text1"/>
          <w:sz w:val="24"/>
          <w:szCs w:val="24"/>
        </w:rPr>
        <w:t xml:space="preserve">-Feng </w:t>
      </w:r>
      <w:proofErr w:type="spellStart"/>
      <w:r w:rsidRPr="006651E9">
        <w:rPr>
          <w:rFonts w:ascii="Times New Roman" w:hAnsi="Times New Roman" w:cs="Times New Roman"/>
          <w:color w:val="000000" w:themeColor="text1"/>
          <w:sz w:val="24"/>
          <w:szCs w:val="24"/>
        </w:rPr>
        <w:t>Tzeng</w:t>
      </w:r>
      <w:proofErr w:type="spellEnd"/>
      <w:r w:rsidRPr="006651E9">
        <w:rPr>
          <w:rFonts w:ascii="Times New Roman" w:hAnsi="Times New Roman" w:cs="Times New Roman"/>
          <w:color w:val="000000" w:themeColor="text1"/>
          <w:sz w:val="24"/>
          <w:szCs w:val="24"/>
        </w:rPr>
        <w:t>. "</w:t>
      </w:r>
      <w:proofErr w:type="spellStart"/>
      <w:r w:rsidRPr="006651E9">
        <w:rPr>
          <w:rFonts w:ascii="Times New Roman" w:hAnsi="Times New Roman" w:cs="Times New Roman"/>
          <w:color w:val="000000" w:themeColor="text1"/>
          <w:sz w:val="24"/>
          <w:szCs w:val="24"/>
        </w:rPr>
        <w:t>CropNet</w:t>
      </w:r>
      <w:proofErr w:type="spellEnd"/>
      <w:r w:rsidRPr="006651E9">
        <w:rPr>
          <w:rFonts w:ascii="Times New Roman" w:hAnsi="Times New Roman" w:cs="Times New Roman"/>
          <w:color w:val="000000" w:themeColor="text1"/>
          <w:sz w:val="24"/>
          <w:szCs w:val="24"/>
        </w:rPr>
        <w:t xml:space="preserve">: An Open Large-Scale Dataset with Multiple Modalities for Climate Change-aware Crop Yield Predictions." </w:t>
      </w:r>
    </w:p>
    <w:p w:rsidR="002445B5" w:rsidRDefault="002445B5" w:rsidP="002445B5">
      <w:pPr>
        <w:autoSpaceDE w:val="0"/>
        <w:autoSpaceDN w:val="0"/>
        <w:spacing w:after="0" w:line="240" w:lineRule="auto"/>
        <w:jc w:val="both"/>
        <w:rPr>
          <w:rFonts w:ascii="Times New Roman" w:hAnsi="Times New Roman"/>
          <w:sz w:val="16"/>
        </w:rPr>
      </w:pPr>
      <w:r>
        <w:t>[35</w:t>
      </w:r>
      <w:r>
        <w:t>].</w:t>
      </w:r>
      <w:hyperlink r:id="rId253" w:history="1">
        <w:r w:rsidRPr="006651E9">
          <w:rPr>
            <w:rStyle w:val="Hyperlink"/>
            <w:rFonts w:ascii="Times New Roman" w:hAnsi="Times New Roman" w:cs="Times New Roman"/>
            <w:b/>
            <w:bCs/>
            <w:color w:val="000000" w:themeColor="text1"/>
            <w:sz w:val="24"/>
            <w:szCs w:val="24"/>
          </w:rPr>
          <w:t>https://github.com/fudong03/CropNet/</w:t>
        </w:r>
      </w:hyperlink>
    </w:p>
    <w:p w:rsidR="00791A42" w:rsidRPr="00363155" w:rsidRDefault="00791A42" w:rsidP="00791A42">
      <w:pPr>
        <w:pStyle w:val="ListParagraph"/>
        <w:spacing w:line="276" w:lineRule="auto"/>
        <w:ind w:left="360"/>
        <w:jc w:val="both"/>
        <w:rPr>
          <w:rFonts w:ascii="Times New Roman" w:hAnsi="Times New Roman" w:cs="Times New Roman"/>
          <w:color w:val="000000" w:themeColor="text1"/>
          <w:sz w:val="24"/>
          <w:szCs w:val="24"/>
        </w:rPr>
      </w:pPr>
    </w:p>
    <w:p w:rsidR="00341345" w:rsidRPr="00363155" w:rsidRDefault="00341345" w:rsidP="009A2E0C">
      <w:pPr>
        <w:spacing w:line="276" w:lineRule="auto"/>
        <w:jc w:val="both"/>
        <w:rPr>
          <w:rFonts w:ascii="Times New Roman" w:hAnsi="Times New Roman" w:cs="Times New Roman"/>
          <w:b/>
          <w:color w:val="000000" w:themeColor="text1"/>
          <w:sz w:val="24"/>
          <w:szCs w:val="24"/>
        </w:rPr>
      </w:pPr>
    </w:p>
    <w:p w:rsidR="00341345" w:rsidRPr="00363155" w:rsidRDefault="00341345" w:rsidP="009A2E0C">
      <w:pPr>
        <w:spacing w:line="276" w:lineRule="auto"/>
        <w:jc w:val="both"/>
        <w:rPr>
          <w:rFonts w:ascii="Times New Roman" w:hAnsi="Times New Roman" w:cs="Times New Roman"/>
          <w:b/>
          <w:color w:val="000000" w:themeColor="text1"/>
          <w:sz w:val="24"/>
          <w:szCs w:val="24"/>
        </w:rPr>
      </w:pPr>
    </w:p>
    <w:p w:rsidR="00341345" w:rsidRPr="00363155" w:rsidRDefault="00341345" w:rsidP="009A2E0C">
      <w:pPr>
        <w:spacing w:line="276" w:lineRule="auto"/>
        <w:jc w:val="both"/>
        <w:rPr>
          <w:rFonts w:ascii="Times New Roman" w:hAnsi="Times New Roman" w:cs="Times New Roman"/>
          <w:b/>
          <w:color w:val="000000" w:themeColor="text1"/>
          <w:sz w:val="24"/>
          <w:szCs w:val="24"/>
        </w:rPr>
      </w:pPr>
    </w:p>
    <w:sectPr w:rsidR="00341345" w:rsidRPr="00363155" w:rsidSect="000D4ABC">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4B83"/>
    <w:multiLevelType w:val="hybridMultilevel"/>
    <w:tmpl w:val="E6D657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D936598"/>
    <w:multiLevelType w:val="multilevel"/>
    <w:tmpl w:val="97E6D2F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446D4FF6"/>
    <w:multiLevelType w:val="hybridMultilevel"/>
    <w:tmpl w:val="C45452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0B60BF0"/>
    <w:multiLevelType w:val="hybridMultilevel"/>
    <w:tmpl w:val="3BAEE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E730DF"/>
    <w:multiLevelType w:val="multilevel"/>
    <w:tmpl w:val="10223DE2"/>
    <w:lvl w:ilvl="0">
      <w:start w:val="1"/>
      <w:numFmt w:val="decimal"/>
      <w:lvlText w:val="%1."/>
      <w:lvlJc w:val="left"/>
      <w:pPr>
        <w:ind w:left="360" w:hanging="360"/>
      </w:pPr>
      <w:rPr>
        <w:rFonts w:ascii="Times New Roman" w:hAnsi="Times New Roman" w:cs="Times New Roman" w:hint="default"/>
        <w:color w:val="222222"/>
        <w:sz w:val="24"/>
      </w:rPr>
    </w:lvl>
    <w:lvl w:ilvl="1">
      <w:start w:val="1"/>
      <w:numFmt w:val="decimal"/>
      <w:lvlText w:val="%1.%2."/>
      <w:lvlJc w:val="left"/>
      <w:pPr>
        <w:ind w:left="360" w:hanging="360"/>
      </w:pPr>
      <w:rPr>
        <w:rFonts w:ascii="Times New Roman" w:hAnsi="Times New Roman" w:cs="Times New Roman" w:hint="default"/>
        <w:color w:val="222222"/>
        <w:sz w:val="24"/>
      </w:rPr>
    </w:lvl>
    <w:lvl w:ilvl="2">
      <w:start w:val="1"/>
      <w:numFmt w:val="decimal"/>
      <w:lvlText w:val="%1.%2.%3."/>
      <w:lvlJc w:val="left"/>
      <w:pPr>
        <w:ind w:left="720" w:hanging="720"/>
      </w:pPr>
      <w:rPr>
        <w:rFonts w:ascii="Times New Roman" w:hAnsi="Times New Roman" w:cs="Times New Roman" w:hint="default"/>
        <w:color w:val="222222"/>
        <w:sz w:val="24"/>
      </w:rPr>
    </w:lvl>
    <w:lvl w:ilvl="3">
      <w:start w:val="1"/>
      <w:numFmt w:val="decimal"/>
      <w:lvlText w:val="%1.%2.%3.%4."/>
      <w:lvlJc w:val="left"/>
      <w:pPr>
        <w:ind w:left="720" w:hanging="720"/>
      </w:pPr>
      <w:rPr>
        <w:rFonts w:ascii="Times New Roman" w:hAnsi="Times New Roman" w:cs="Times New Roman" w:hint="default"/>
        <w:color w:val="222222"/>
        <w:sz w:val="24"/>
      </w:rPr>
    </w:lvl>
    <w:lvl w:ilvl="4">
      <w:start w:val="1"/>
      <w:numFmt w:val="decimal"/>
      <w:lvlText w:val="%1.%2.%3.%4.%5."/>
      <w:lvlJc w:val="left"/>
      <w:pPr>
        <w:ind w:left="1080" w:hanging="1080"/>
      </w:pPr>
      <w:rPr>
        <w:rFonts w:ascii="Times New Roman" w:hAnsi="Times New Roman" w:cs="Times New Roman" w:hint="default"/>
        <w:color w:val="222222"/>
        <w:sz w:val="24"/>
      </w:rPr>
    </w:lvl>
    <w:lvl w:ilvl="5">
      <w:start w:val="1"/>
      <w:numFmt w:val="decimal"/>
      <w:lvlText w:val="%1.%2.%3.%4.%5.%6."/>
      <w:lvlJc w:val="left"/>
      <w:pPr>
        <w:ind w:left="1080" w:hanging="1080"/>
      </w:pPr>
      <w:rPr>
        <w:rFonts w:ascii="Times New Roman" w:hAnsi="Times New Roman" w:cs="Times New Roman" w:hint="default"/>
        <w:color w:val="222222"/>
        <w:sz w:val="24"/>
      </w:rPr>
    </w:lvl>
    <w:lvl w:ilvl="6">
      <w:start w:val="1"/>
      <w:numFmt w:val="decimal"/>
      <w:lvlText w:val="%1.%2.%3.%4.%5.%6.%7."/>
      <w:lvlJc w:val="left"/>
      <w:pPr>
        <w:ind w:left="1440" w:hanging="1440"/>
      </w:pPr>
      <w:rPr>
        <w:rFonts w:ascii="Times New Roman" w:hAnsi="Times New Roman" w:cs="Times New Roman" w:hint="default"/>
        <w:color w:val="222222"/>
        <w:sz w:val="24"/>
      </w:rPr>
    </w:lvl>
    <w:lvl w:ilvl="7">
      <w:start w:val="1"/>
      <w:numFmt w:val="decimal"/>
      <w:lvlText w:val="%1.%2.%3.%4.%5.%6.%7.%8."/>
      <w:lvlJc w:val="left"/>
      <w:pPr>
        <w:ind w:left="1440" w:hanging="1440"/>
      </w:pPr>
      <w:rPr>
        <w:rFonts w:ascii="Times New Roman" w:hAnsi="Times New Roman" w:cs="Times New Roman" w:hint="default"/>
        <w:color w:val="222222"/>
        <w:sz w:val="24"/>
      </w:rPr>
    </w:lvl>
    <w:lvl w:ilvl="8">
      <w:start w:val="1"/>
      <w:numFmt w:val="decimal"/>
      <w:lvlText w:val="%1.%2.%3.%4.%5.%6.%7.%8.%9."/>
      <w:lvlJc w:val="left"/>
      <w:pPr>
        <w:ind w:left="1800" w:hanging="1800"/>
      </w:pPr>
      <w:rPr>
        <w:rFonts w:ascii="Times New Roman" w:hAnsi="Times New Roman" w:cs="Times New Roman" w:hint="default"/>
        <w:color w:val="222222"/>
        <w:sz w:val="24"/>
      </w:rPr>
    </w:lvl>
  </w:abstractNum>
  <w:abstractNum w:abstractNumId="5" w15:restartNumberingAfterBreak="0">
    <w:nsid w:val="6D2738B3"/>
    <w:multiLevelType w:val="hybridMultilevel"/>
    <w:tmpl w:val="AEA6CD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76B82FCF"/>
    <w:multiLevelType w:val="hybridMultilevel"/>
    <w:tmpl w:val="C25CFF7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74B4A42"/>
    <w:multiLevelType w:val="multilevel"/>
    <w:tmpl w:val="97E6D2F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4"/>
  </w:num>
  <w:num w:numId="2">
    <w:abstractNumId w:val="1"/>
  </w:num>
  <w:num w:numId="3">
    <w:abstractNumId w:val="3"/>
  </w:num>
  <w:num w:numId="4">
    <w:abstractNumId w:val="7"/>
  </w:num>
  <w:num w:numId="5">
    <w:abstractNumId w:val="8"/>
  </w:num>
  <w:num w:numId="6">
    <w:abstractNumId w:val="0"/>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68"/>
    <w:rsid w:val="000068DE"/>
    <w:rsid w:val="00045A50"/>
    <w:rsid w:val="000509D5"/>
    <w:rsid w:val="00051033"/>
    <w:rsid w:val="00061A0E"/>
    <w:rsid w:val="000646F8"/>
    <w:rsid w:val="00067359"/>
    <w:rsid w:val="000766BA"/>
    <w:rsid w:val="00077514"/>
    <w:rsid w:val="00097083"/>
    <w:rsid w:val="000C46D0"/>
    <w:rsid w:val="000D4ABC"/>
    <w:rsid w:val="00103198"/>
    <w:rsid w:val="001042CE"/>
    <w:rsid w:val="0012286A"/>
    <w:rsid w:val="00123B48"/>
    <w:rsid w:val="00124823"/>
    <w:rsid w:val="00130164"/>
    <w:rsid w:val="00131D2B"/>
    <w:rsid w:val="00141FEB"/>
    <w:rsid w:val="00147024"/>
    <w:rsid w:val="001672C1"/>
    <w:rsid w:val="001739F3"/>
    <w:rsid w:val="00175DFE"/>
    <w:rsid w:val="00176423"/>
    <w:rsid w:val="00180640"/>
    <w:rsid w:val="00193BEF"/>
    <w:rsid w:val="001B532C"/>
    <w:rsid w:val="001C4F00"/>
    <w:rsid w:val="001C6999"/>
    <w:rsid w:val="001D1A5A"/>
    <w:rsid w:val="001D200C"/>
    <w:rsid w:val="001D616A"/>
    <w:rsid w:val="001F5EF6"/>
    <w:rsid w:val="00222B28"/>
    <w:rsid w:val="00222E28"/>
    <w:rsid w:val="002445B5"/>
    <w:rsid w:val="00250B06"/>
    <w:rsid w:val="00256BA1"/>
    <w:rsid w:val="00264744"/>
    <w:rsid w:val="00281853"/>
    <w:rsid w:val="00282D6B"/>
    <w:rsid w:val="0028727B"/>
    <w:rsid w:val="00291785"/>
    <w:rsid w:val="002B4B5B"/>
    <w:rsid w:val="002B5471"/>
    <w:rsid w:val="002C06E5"/>
    <w:rsid w:val="002D2749"/>
    <w:rsid w:val="002E4E14"/>
    <w:rsid w:val="002E61FB"/>
    <w:rsid w:val="002F78AB"/>
    <w:rsid w:val="003150A0"/>
    <w:rsid w:val="00324168"/>
    <w:rsid w:val="00341345"/>
    <w:rsid w:val="0034633A"/>
    <w:rsid w:val="00352EE2"/>
    <w:rsid w:val="003609F7"/>
    <w:rsid w:val="00363155"/>
    <w:rsid w:val="003656EB"/>
    <w:rsid w:val="0037149D"/>
    <w:rsid w:val="00386852"/>
    <w:rsid w:val="00386AB6"/>
    <w:rsid w:val="00390EE5"/>
    <w:rsid w:val="003929D6"/>
    <w:rsid w:val="00397A8F"/>
    <w:rsid w:val="003C6635"/>
    <w:rsid w:val="003D7F1E"/>
    <w:rsid w:val="00414BB0"/>
    <w:rsid w:val="00434136"/>
    <w:rsid w:val="00444DAD"/>
    <w:rsid w:val="00466BAD"/>
    <w:rsid w:val="00467DC8"/>
    <w:rsid w:val="00480D9C"/>
    <w:rsid w:val="004924F4"/>
    <w:rsid w:val="00495203"/>
    <w:rsid w:val="004A710C"/>
    <w:rsid w:val="004B2D81"/>
    <w:rsid w:val="00503AD2"/>
    <w:rsid w:val="0051173E"/>
    <w:rsid w:val="00522F61"/>
    <w:rsid w:val="00526D3A"/>
    <w:rsid w:val="005A29ED"/>
    <w:rsid w:val="005B3E60"/>
    <w:rsid w:val="005B58A5"/>
    <w:rsid w:val="005C7389"/>
    <w:rsid w:val="005F0725"/>
    <w:rsid w:val="00617D21"/>
    <w:rsid w:val="00623565"/>
    <w:rsid w:val="00653B8E"/>
    <w:rsid w:val="00667C72"/>
    <w:rsid w:val="00675A9E"/>
    <w:rsid w:val="00690698"/>
    <w:rsid w:val="006E1A32"/>
    <w:rsid w:val="006E212A"/>
    <w:rsid w:val="006F33C3"/>
    <w:rsid w:val="00707A57"/>
    <w:rsid w:val="00720910"/>
    <w:rsid w:val="00723578"/>
    <w:rsid w:val="0074753E"/>
    <w:rsid w:val="00791A42"/>
    <w:rsid w:val="007A2E0E"/>
    <w:rsid w:val="007C20F4"/>
    <w:rsid w:val="007F750F"/>
    <w:rsid w:val="00803FCD"/>
    <w:rsid w:val="00807644"/>
    <w:rsid w:val="0080772F"/>
    <w:rsid w:val="00810DCF"/>
    <w:rsid w:val="008120A5"/>
    <w:rsid w:val="0081722A"/>
    <w:rsid w:val="00820083"/>
    <w:rsid w:val="00825331"/>
    <w:rsid w:val="0083223D"/>
    <w:rsid w:val="0084325C"/>
    <w:rsid w:val="00850518"/>
    <w:rsid w:val="00856C02"/>
    <w:rsid w:val="00862BD0"/>
    <w:rsid w:val="00867FD5"/>
    <w:rsid w:val="00871095"/>
    <w:rsid w:val="00891D6A"/>
    <w:rsid w:val="0089296E"/>
    <w:rsid w:val="008931A9"/>
    <w:rsid w:val="008B43E7"/>
    <w:rsid w:val="008C0C0B"/>
    <w:rsid w:val="008C1C18"/>
    <w:rsid w:val="008F5690"/>
    <w:rsid w:val="00922DBB"/>
    <w:rsid w:val="00932482"/>
    <w:rsid w:val="00942C12"/>
    <w:rsid w:val="00950520"/>
    <w:rsid w:val="009753B5"/>
    <w:rsid w:val="00984E94"/>
    <w:rsid w:val="009874BB"/>
    <w:rsid w:val="0099143D"/>
    <w:rsid w:val="009A2E0C"/>
    <w:rsid w:val="009A2E1F"/>
    <w:rsid w:val="009B4FE7"/>
    <w:rsid w:val="009D4FC5"/>
    <w:rsid w:val="009F0D9C"/>
    <w:rsid w:val="009F2454"/>
    <w:rsid w:val="009F3BEA"/>
    <w:rsid w:val="00A038D4"/>
    <w:rsid w:val="00A045B6"/>
    <w:rsid w:val="00A2537E"/>
    <w:rsid w:val="00A44D7B"/>
    <w:rsid w:val="00A464B6"/>
    <w:rsid w:val="00A51DBE"/>
    <w:rsid w:val="00A5677F"/>
    <w:rsid w:val="00A64AE6"/>
    <w:rsid w:val="00A90DFD"/>
    <w:rsid w:val="00A92E1A"/>
    <w:rsid w:val="00AF24FE"/>
    <w:rsid w:val="00B1074E"/>
    <w:rsid w:val="00B2173B"/>
    <w:rsid w:val="00B27494"/>
    <w:rsid w:val="00B4641E"/>
    <w:rsid w:val="00B64CC0"/>
    <w:rsid w:val="00B77A7A"/>
    <w:rsid w:val="00B916A8"/>
    <w:rsid w:val="00B9365C"/>
    <w:rsid w:val="00B976B0"/>
    <w:rsid w:val="00BA0E72"/>
    <w:rsid w:val="00BC2A87"/>
    <w:rsid w:val="00BE7872"/>
    <w:rsid w:val="00BF0EB8"/>
    <w:rsid w:val="00BF29E4"/>
    <w:rsid w:val="00BF3AB5"/>
    <w:rsid w:val="00C215DE"/>
    <w:rsid w:val="00C303B9"/>
    <w:rsid w:val="00C36EF4"/>
    <w:rsid w:val="00C55831"/>
    <w:rsid w:val="00C57180"/>
    <w:rsid w:val="00C62728"/>
    <w:rsid w:val="00C66314"/>
    <w:rsid w:val="00C71A6E"/>
    <w:rsid w:val="00C77D6E"/>
    <w:rsid w:val="00CB6B34"/>
    <w:rsid w:val="00CC7DCC"/>
    <w:rsid w:val="00CF2CE4"/>
    <w:rsid w:val="00D06026"/>
    <w:rsid w:val="00D14193"/>
    <w:rsid w:val="00D44908"/>
    <w:rsid w:val="00D64006"/>
    <w:rsid w:val="00D6468C"/>
    <w:rsid w:val="00D81B44"/>
    <w:rsid w:val="00DA4EFB"/>
    <w:rsid w:val="00DB5BDA"/>
    <w:rsid w:val="00DE13EA"/>
    <w:rsid w:val="00DE4B7E"/>
    <w:rsid w:val="00E136E4"/>
    <w:rsid w:val="00E227F8"/>
    <w:rsid w:val="00E22863"/>
    <w:rsid w:val="00E32138"/>
    <w:rsid w:val="00E878DD"/>
    <w:rsid w:val="00E927AD"/>
    <w:rsid w:val="00E957F9"/>
    <w:rsid w:val="00EA057E"/>
    <w:rsid w:val="00EA33A1"/>
    <w:rsid w:val="00EB6B9A"/>
    <w:rsid w:val="00EC1B2A"/>
    <w:rsid w:val="00EC4FA0"/>
    <w:rsid w:val="00ED0A78"/>
    <w:rsid w:val="00EE61B4"/>
    <w:rsid w:val="00EF2D66"/>
    <w:rsid w:val="00F34F72"/>
    <w:rsid w:val="00F7274D"/>
    <w:rsid w:val="00F8382E"/>
    <w:rsid w:val="00F94104"/>
    <w:rsid w:val="00FB1C51"/>
    <w:rsid w:val="00FB3E18"/>
    <w:rsid w:val="00FC048A"/>
    <w:rsid w:val="00FC231B"/>
    <w:rsid w:val="00FC46F5"/>
    <w:rsid w:val="00FD078C"/>
    <w:rsid w:val="00FE02A3"/>
    <w:rsid w:val="00FE0ACC"/>
    <w:rsid w:val="00FE1B4D"/>
    <w:rsid w:val="00FE266B"/>
    <w:rsid w:val="00FE62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1196"/>
  <w15:chartTrackingRefBased/>
  <w15:docId w15:val="{B5BA5EDB-C7C1-4E94-BA85-F81B83E8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4FE"/>
    <w:pPr>
      <w:ind w:left="720"/>
      <w:contextualSpacing/>
    </w:pPr>
  </w:style>
  <w:style w:type="table" w:styleId="TableGrid">
    <w:name w:val="Table Grid"/>
    <w:basedOn w:val="TableNormal"/>
    <w:uiPriority w:val="39"/>
    <w:rsid w:val="00522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41345"/>
    <w:rPr>
      <w:b/>
      <w:bCs/>
    </w:rPr>
  </w:style>
  <w:style w:type="paragraph" w:styleId="NormalWeb">
    <w:name w:val="Normal (Web)"/>
    <w:basedOn w:val="Normal"/>
    <w:uiPriority w:val="99"/>
    <w:unhideWhenUsed/>
    <w:rsid w:val="002B547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91A42"/>
    <w:rPr>
      <w:color w:val="0563C1" w:themeColor="hyperlink"/>
      <w:u w:val="single"/>
    </w:rPr>
  </w:style>
  <w:style w:type="paragraph" w:customStyle="1" w:styleId="Affiliation">
    <w:name w:val="Affiliation"/>
    <w:rsid w:val="000D4ABC"/>
    <w:pPr>
      <w:spacing w:after="0" w:line="240" w:lineRule="auto"/>
      <w:jc w:val="center"/>
    </w:pPr>
    <w:rPr>
      <w:rFonts w:ascii="Times New Roman" w:eastAsia="SimSun" w:hAnsi="Times New Roman" w:cs="Times New Roman"/>
      <w:sz w:val="20"/>
      <w:szCs w:val="20"/>
      <w:lang w:val="en-US"/>
    </w:rPr>
  </w:style>
  <w:style w:type="paragraph" w:customStyle="1" w:styleId="StyleAuthorAsianMSMincho">
    <w:name w:val="Style Author + (Asian) MS Mincho"/>
    <w:basedOn w:val="Normal"/>
    <w:rsid w:val="000D4ABC"/>
    <w:pPr>
      <w:spacing w:after="0" w:line="240" w:lineRule="auto"/>
      <w:jc w:val="center"/>
    </w:pPr>
    <w:rPr>
      <w:rFonts w:ascii="Times New Roman" w:eastAsia="MS Mincho"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03470">
      <w:bodyDiv w:val="1"/>
      <w:marLeft w:val="0"/>
      <w:marRight w:val="0"/>
      <w:marTop w:val="0"/>
      <w:marBottom w:val="0"/>
      <w:divBdr>
        <w:top w:val="none" w:sz="0" w:space="0" w:color="auto"/>
        <w:left w:val="none" w:sz="0" w:space="0" w:color="auto"/>
        <w:bottom w:val="none" w:sz="0" w:space="0" w:color="auto"/>
        <w:right w:val="none" w:sz="0" w:space="0" w:color="auto"/>
      </w:divBdr>
    </w:div>
    <w:div w:id="286665902">
      <w:bodyDiv w:val="1"/>
      <w:marLeft w:val="0"/>
      <w:marRight w:val="0"/>
      <w:marTop w:val="0"/>
      <w:marBottom w:val="0"/>
      <w:divBdr>
        <w:top w:val="none" w:sz="0" w:space="0" w:color="auto"/>
        <w:left w:val="none" w:sz="0" w:space="0" w:color="auto"/>
        <w:bottom w:val="none" w:sz="0" w:space="0" w:color="auto"/>
        <w:right w:val="none" w:sz="0" w:space="0" w:color="auto"/>
      </w:divBdr>
    </w:div>
    <w:div w:id="375088263">
      <w:bodyDiv w:val="1"/>
      <w:marLeft w:val="0"/>
      <w:marRight w:val="0"/>
      <w:marTop w:val="0"/>
      <w:marBottom w:val="0"/>
      <w:divBdr>
        <w:top w:val="none" w:sz="0" w:space="0" w:color="auto"/>
        <w:left w:val="none" w:sz="0" w:space="0" w:color="auto"/>
        <w:bottom w:val="none" w:sz="0" w:space="0" w:color="auto"/>
        <w:right w:val="none" w:sz="0" w:space="0" w:color="auto"/>
      </w:divBdr>
    </w:div>
    <w:div w:id="382102818">
      <w:bodyDiv w:val="1"/>
      <w:marLeft w:val="0"/>
      <w:marRight w:val="0"/>
      <w:marTop w:val="0"/>
      <w:marBottom w:val="0"/>
      <w:divBdr>
        <w:top w:val="none" w:sz="0" w:space="0" w:color="auto"/>
        <w:left w:val="none" w:sz="0" w:space="0" w:color="auto"/>
        <w:bottom w:val="none" w:sz="0" w:space="0" w:color="auto"/>
        <w:right w:val="none" w:sz="0" w:space="0" w:color="auto"/>
      </w:divBdr>
    </w:div>
    <w:div w:id="683822887">
      <w:bodyDiv w:val="1"/>
      <w:marLeft w:val="0"/>
      <w:marRight w:val="0"/>
      <w:marTop w:val="0"/>
      <w:marBottom w:val="0"/>
      <w:divBdr>
        <w:top w:val="none" w:sz="0" w:space="0" w:color="auto"/>
        <w:left w:val="none" w:sz="0" w:space="0" w:color="auto"/>
        <w:bottom w:val="none" w:sz="0" w:space="0" w:color="auto"/>
        <w:right w:val="none" w:sz="0" w:space="0" w:color="auto"/>
      </w:divBdr>
    </w:div>
    <w:div w:id="742532649">
      <w:bodyDiv w:val="1"/>
      <w:marLeft w:val="0"/>
      <w:marRight w:val="0"/>
      <w:marTop w:val="0"/>
      <w:marBottom w:val="0"/>
      <w:divBdr>
        <w:top w:val="none" w:sz="0" w:space="0" w:color="auto"/>
        <w:left w:val="none" w:sz="0" w:space="0" w:color="auto"/>
        <w:bottom w:val="none" w:sz="0" w:space="0" w:color="auto"/>
        <w:right w:val="none" w:sz="0" w:space="0" w:color="auto"/>
      </w:divBdr>
    </w:div>
    <w:div w:id="908731059">
      <w:bodyDiv w:val="1"/>
      <w:marLeft w:val="0"/>
      <w:marRight w:val="0"/>
      <w:marTop w:val="0"/>
      <w:marBottom w:val="0"/>
      <w:divBdr>
        <w:top w:val="none" w:sz="0" w:space="0" w:color="auto"/>
        <w:left w:val="none" w:sz="0" w:space="0" w:color="auto"/>
        <w:bottom w:val="none" w:sz="0" w:space="0" w:color="auto"/>
        <w:right w:val="none" w:sz="0" w:space="0" w:color="auto"/>
      </w:divBdr>
    </w:div>
    <w:div w:id="1172187587">
      <w:bodyDiv w:val="1"/>
      <w:marLeft w:val="0"/>
      <w:marRight w:val="0"/>
      <w:marTop w:val="0"/>
      <w:marBottom w:val="0"/>
      <w:divBdr>
        <w:top w:val="none" w:sz="0" w:space="0" w:color="auto"/>
        <w:left w:val="none" w:sz="0" w:space="0" w:color="auto"/>
        <w:bottom w:val="none" w:sz="0" w:space="0" w:color="auto"/>
        <w:right w:val="none" w:sz="0" w:space="0" w:color="auto"/>
      </w:divBdr>
    </w:div>
    <w:div w:id="1295914836">
      <w:bodyDiv w:val="1"/>
      <w:marLeft w:val="0"/>
      <w:marRight w:val="0"/>
      <w:marTop w:val="0"/>
      <w:marBottom w:val="0"/>
      <w:divBdr>
        <w:top w:val="none" w:sz="0" w:space="0" w:color="auto"/>
        <w:left w:val="none" w:sz="0" w:space="0" w:color="auto"/>
        <w:bottom w:val="none" w:sz="0" w:space="0" w:color="auto"/>
        <w:right w:val="none" w:sz="0" w:space="0" w:color="auto"/>
      </w:divBdr>
    </w:div>
    <w:div w:id="1599633077">
      <w:bodyDiv w:val="1"/>
      <w:marLeft w:val="0"/>
      <w:marRight w:val="0"/>
      <w:marTop w:val="0"/>
      <w:marBottom w:val="0"/>
      <w:divBdr>
        <w:top w:val="none" w:sz="0" w:space="0" w:color="auto"/>
        <w:left w:val="none" w:sz="0" w:space="0" w:color="auto"/>
        <w:bottom w:val="none" w:sz="0" w:space="0" w:color="auto"/>
        <w:right w:val="none" w:sz="0" w:space="0" w:color="auto"/>
      </w:divBdr>
    </w:div>
    <w:div w:id="1807429745">
      <w:bodyDiv w:val="1"/>
      <w:marLeft w:val="0"/>
      <w:marRight w:val="0"/>
      <w:marTop w:val="0"/>
      <w:marBottom w:val="0"/>
      <w:divBdr>
        <w:top w:val="none" w:sz="0" w:space="0" w:color="auto"/>
        <w:left w:val="none" w:sz="0" w:space="0" w:color="auto"/>
        <w:bottom w:val="none" w:sz="0" w:space="0" w:color="auto"/>
        <w:right w:val="none" w:sz="0" w:space="0" w:color="auto"/>
      </w:divBdr>
    </w:div>
    <w:div w:id="206872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package" Target="embeddings/Microsoft_Visio_Drawing4.vsdx"/><Relationship Id="rId63" Type="http://schemas.openxmlformats.org/officeDocument/2006/relationships/image" Target="media/image29.wmf"/><Relationship Id="rId84" Type="http://schemas.openxmlformats.org/officeDocument/2006/relationships/oleObject" Target="embeddings/oleObject34.bin"/><Relationship Id="rId138" Type="http://schemas.openxmlformats.org/officeDocument/2006/relationships/oleObject" Target="embeddings/oleObject61.bin"/><Relationship Id="rId159" Type="http://schemas.openxmlformats.org/officeDocument/2006/relationships/image" Target="media/image77.wmf"/><Relationship Id="rId170" Type="http://schemas.openxmlformats.org/officeDocument/2006/relationships/oleObject" Target="embeddings/oleObject77.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image" Target="media/image104.wmf"/><Relationship Id="rId247" Type="http://schemas.openxmlformats.org/officeDocument/2006/relationships/image" Target="media/image120.png"/><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0.bin"/><Relationship Id="rId53" Type="http://schemas.openxmlformats.org/officeDocument/2006/relationships/image" Target="media/image24.wmf"/><Relationship Id="rId74" Type="http://schemas.openxmlformats.org/officeDocument/2006/relationships/oleObject" Target="embeddings/oleObject29.bin"/><Relationship Id="rId128" Type="http://schemas.openxmlformats.org/officeDocument/2006/relationships/oleObject" Target="embeddings/oleObject56.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2.bin"/><Relationship Id="rId181" Type="http://schemas.openxmlformats.org/officeDocument/2006/relationships/image" Target="media/image88.wmf"/><Relationship Id="rId216" Type="http://schemas.openxmlformats.org/officeDocument/2006/relationships/oleObject" Target="embeddings/oleObject104.bin"/><Relationship Id="rId237" Type="http://schemas.openxmlformats.org/officeDocument/2006/relationships/image" Target="media/image110.png"/><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5.bin"/><Relationship Id="rId118" Type="http://schemas.openxmlformats.org/officeDocument/2006/relationships/oleObject" Target="embeddings/oleObject51.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67.bin"/><Relationship Id="rId171" Type="http://schemas.openxmlformats.org/officeDocument/2006/relationships/image" Target="media/image83.wmf"/><Relationship Id="rId192" Type="http://schemas.openxmlformats.org/officeDocument/2006/relationships/oleObject" Target="embeddings/oleObject88.bin"/><Relationship Id="rId206" Type="http://schemas.openxmlformats.org/officeDocument/2006/relationships/oleObject" Target="embeddings/oleObject95.bin"/><Relationship Id="rId227" Type="http://schemas.openxmlformats.org/officeDocument/2006/relationships/oleObject" Target="embeddings/oleObject112.bin"/><Relationship Id="rId248" Type="http://schemas.openxmlformats.org/officeDocument/2006/relationships/image" Target="media/image121.jpeg"/><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46.bin"/><Relationship Id="rId129" Type="http://schemas.openxmlformats.org/officeDocument/2006/relationships/image" Target="media/image62.wmf"/><Relationship Id="rId54" Type="http://schemas.openxmlformats.org/officeDocument/2006/relationships/oleObject" Target="embeddings/oleObject20.bin"/><Relationship Id="rId75" Type="http://schemas.openxmlformats.org/officeDocument/2006/relationships/image" Target="media/image35.wmf"/><Relationship Id="rId96" Type="http://schemas.openxmlformats.org/officeDocument/2006/relationships/oleObject" Target="embeddings/oleObject40.bin"/><Relationship Id="rId140" Type="http://schemas.openxmlformats.org/officeDocument/2006/relationships/oleObject" Target="embeddings/oleObject62.bin"/><Relationship Id="rId161" Type="http://schemas.openxmlformats.org/officeDocument/2006/relationships/image" Target="media/image78.wmf"/><Relationship Id="rId182" Type="http://schemas.openxmlformats.org/officeDocument/2006/relationships/oleObject" Target="embeddings/oleObject83.bin"/><Relationship Id="rId217" Type="http://schemas.openxmlformats.org/officeDocument/2006/relationships/oleObject" Target="embeddings/oleObject105.bin"/><Relationship Id="rId6" Type="http://schemas.openxmlformats.org/officeDocument/2006/relationships/hyperlink" Target="mailto:vilasnaik.1973@gmail.com" TargetMode="External"/><Relationship Id="rId238" Type="http://schemas.openxmlformats.org/officeDocument/2006/relationships/image" Target="media/image111.png"/><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5.bin"/><Relationship Id="rId65" Type="http://schemas.openxmlformats.org/officeDocument/2006/relationships/image" Target="media/image30.wmf"/><Relationship Id="rId86" Type="http://schemas.openxmlformats.org/officeDocument/2006/relationships/oleObject" Target="embeddings/oleObject35.bin"/><Relationship Id="rId130" Type="http://schemas.openxmlformats.org/officeDocument/2006/relationships/oleObject" Target="embeddings/oleObject57.bin"/><Relationship Id="rId151" Type="http://schemas.openxmlformats.org/officeDocument/2006/relationships/image" Target="media/image73.wmf"/><Relationship Id="rId172" Type="http://schemas.openxmlformats.org/officeDocument/2006/relationships/oleObject" Target="embeddings/oleObject78.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image" Target="media/image105.wmf"/><Relationship Id="rId249" Type="http://schemas.openxmlformats.org/officeDocument/2006/relationships/image" Target="media/image122.png"/><Relationship Id="rId13" Type="http://schemas.openxmlformats.org/officeDocument/2006/relationships/image" Target="media/image4.wmf"/><Relationship Id="rId109" Type="http://schemas.openxmlformats.org/officeDocument/2006/relationships/image" Target="media/image52.wmf"/><Relationship Id="rId34" Type="http://schemas.openxmlformats.org/officeDocument/2006/relationships/oleObject" Target="embeddings/oleObject11.bin"/><Relationship Id="rId55" Type="http://schemas.openxmlformats.org/officeDocument/2006/relationships/image" Target="media/image25.wmf"/><Relationship Id="rId76" Type="http://schemas.openxmlformats.org/officeDocument/2006/relationships/oleObject" Target="embeddings/oleObject30.bin"/><Relationship Id="rId97" Type="http://schemas.openxmlformats.org/officeDocument/2006/relationships/image" Target="media/image46.wmf"/><Relationship Id="rId120" Type="http://schemas.openxmlformats.org/officeDocument/2006/relationships/oleObject" Target="embeddings/oleObject52.bin"/><Relationship Id="rId141" Type="http://schemas.openxmlformats.org/officeDocument/2006/relationships/image" Target="media/image68.wmf"/><Relationship Id="rId7" Type="http://schemas.openxmlformats.org/officeDocument/2006/relationships/image" Target="media/image1.emf"/><Relationship Id="rId162" Type="http://schemas.openxmlformats.org/officeDocument/2006/relationships/oleObject" Target="embeddings/oleObject73.bin"/><Relationship Id="rId183" Type="http://schemas.openxmlformats.org/officeDocument/2006/relationships/image" Target="media/image89.wmf"/><Relationship Id="rId218" Type="http://schemas.openxmlformats.org/officeDocument/2006/relationships/oleObject" Target="embeddings/oleObject106.bin"/><Relationship Id="rId239" Type="http://schemas.openxmlformats.org/officeDocument/2006/relationships/image" Target="media/image112.png"/><Relationship Id="rId250" Type="http://schemas.openxmlformats.org/officeDocument/2006/relationships/image" Target="media/image123.png"/><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6.bin"/><Relationship Id="rId87" Type="http://schemas.openxmlformats.org/officeDocument/2006/relationships/image" Target="media/image41.wmf"/><Relationship Id="rId110" Type="http://schemas.openxmlformats.org/officeDocument/2006/relationships/oleObject" Target="embeddings/oleObject47.bin"/><Relationship Id="rId131" Type="http://schemas.openxmlformats.org/officeDocument/2006/relationships/image" Target="media/image63.wmf"/><Relationship Id="rId152" Type="http://schemas.openxmlformats.org/officeDocument/2006/relationships/oleObject" Target="embeddings/oleObject68.bin"/><Relationship Id="rId173" Type="http://schemas.openxmlformats.org/officeDocument/2006/relationships/image" Target="media/image84.wmf"/><Relationship Id="rId194" Type="http://schemas.openxmlformats.org/officeDocument/2006/relationships/oleObject" Target="embeddings/oleObject89.bin"/><Relationship Id="rId208" Type="http://schemas.openxmlformats.org/officeDocument/2006/relationships/oleObject" Target="embeddings/oleObject96.bin"/><Relationship Id="rId229" Type="http://schemas.openxmlformats.org/officeDocument/2006/relationships/oleObject" Target="embeddings/oleObject113.bin"/><Relationship Id="rId240" Type="http://schemas.openxmlformats.org/officeDocument/2006/relationships/image" Target="media/image113.png"/><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1.bin"/><Relationship Id="rId77" Type="http://schemas.openxmlformats.org/officeDocument/2006/relationships/image" Target="media/image36.wmf"/><Relationship Id="rId100" Type="http://schemas.openxmlformats.org/officeDocument/2006/relationships/oleObject" Target="embeddings/oleObject42.bin"/><Relationship Id="rId8" Type="http://schemas.openxmlformats.org/officeDocument/2006/relationships/package" Target="embeddings/Microsoft_Visio_Drawing1.vsdx"/><Relationship Id="rId98" Type="http://schemas.openxmlformats.org/officeDocument/2006/relationships/oleObject" Target="embeddings/oleObject41.bin"/><Relationship Id="rId121" Type="http://schemas.openxmlformats.org/officeDocument/2006/relationships/image" Target="media/image58.wmf"/><Relationship Id="rId142" Type="http://schemas.openxmlformats.org/officeDocument/2006/relationships/oleObject" Target="embeddings/oleObject63.bin"/><Relationship Id="rId163" Type="http://schemas.openxmlformats.org/officeDocument/2006/relationships/image" Target="media/image79.wmf"/><Relationship Id="rId184" Type="http://schemas.openxmlformats.org/officeDocument/2006/relationships/oleObject" Target="embeddings/oleObject84.bin"/><Relationship Id="rId219" Type="http://schemas.openxmlformats.org/officeDocument/2006/relationships/oleObject" Target="embeddings/oleObject107.bin"/><Relationship Id="rId230" Type="http://schemas.openxmlformats.org/officeDocument/2006/relationships/image" Target="media/image106.wmf"/><Relationship Id="rId251" Type="http://schemas.openxmlformats.org/officeDocument/2006/relationships/image" Target="media/image124.png"/><Relationship Id="rId25" Type="http://schemas.openxmlformats.org/officeDocument/2006/relationships/image" Target="media/image10.emf"/><Relationship Id="rId46" Type="http://schemas.openxmlformats.org/officeDocument/2006/relationships/oleObject" Target="embeddings/oleObject16.bin"/><Relationship Id="rId67" Type="http://schemas.openxmlformats.org/officeDocument/2006/relationships/image" Target="media/image31.wmf"/><Relationship Id="rId88" Type="http://schemas.openxmlformats.org/officeDocument/2006/relationships/oleObject" Target="embeddings/oleObject36.bin"/><Relationship Id="rId111" Type="http://schemas.openxmlformats.org/officeDocument/2006/relationships/image" Target="media/image53.wmf"/><Relationship Id="rId132" Type="http://schemas.openxmlformats.org/officeDocument/2006/relationships/oleObject" Target="embeddings/oleObject58.bin"/><Relationship Id="rId153" Type="http://schemas.openxmlformats.org/officeDocument/2006/relationships/image" Target="media/image74.wmf"/><Relationship Id="rId174" Type="http://schemas.openxmlformats.org/officeDocument/2006/relationships/oleObject" Target="embeddings/oleObject79.bin"/><Relationship Id="rId195" Type="http://schemas.openxmlformats.org/officeDocument/2006/relationships/image" Target="media/image95.wmf"/><Relationship Id="rId209" Type="http://schemas.openxmlformats.org/officeDocument/2006/relationships/oleObject" Target="embeddings/oleObject97.bin"/><Relationship Id="rId220" Type="http://schemas.openxmlformats.org/officeDocument/2006/relationships/oleObject" Target="embeddings/oleObject108.bin"/><Relationship Id="rId241" Type="http://schemas.openxmlformats.org/officeDocument/2006/relationships/image" Target="media/image114.png"/><Relationship Id="rId15" Type="http://schemas.openxmlformats.org/officeDocument/2006/relationships/image" Target="media/image5.wmf"/><Relationship Id="rId36" Type="http://schemas.openxmlformats.org/officeDocument/2006/relationships/oleObject" Target="embeddings/oleObject12.bin"/><Relationship Id="rId57" Type="http://schemas.openxmlformats.org/officeDocument/2006/relationships/image" Target="media/image26.wmf"/><Relationship Id="rId78" Type="http://schemas.openxmlformats.org/officeDocument/2006/relationships/oleObject" Target="embeddings/oleObject31.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3.bin"/><Relationship Id="rId143" Type="http://schemas.openxmlformats.org/officeDocument/2006/relationships/image" Target="media/image69.wmf"/><Relationship Id="rId164" Type="http://schemas.openxmlformats.org/officeDocument/2006/relationships/oleObject" Target="embeddings/oleObject74.bin"/><Relationship Id="rId185" Type="http://schemas.openxmlformats.org/officeDocument/2006/relationships/image" Target="media/image90.wmf"/><Relationship Id="rId9" Type="http://schemas.openxmlformats.org/officeDocument/2006/relationships/image" Target="media/image2.wmf"/><Relationship Id="rId210" Type="http://schemas.openxmlformats.org/officeDocument/2006/relationships/oleObject" Target="embeddings/oleObject98.bin"/><Relationship Id="rId26" Type="http://schemas.openxmlformats.org/officeDocument/2006/relationships/package" Target="embeddings/Microsoft_Visio_Drawing2.vsdx"/><Relationship Id="rId231" Type="http://schemas.openxmlformats.org/officeDocument/2006/relationships/oleObject" Target="embeddings/oleObject114.bin"/><Relationship Id="rId252" Type="http://schemas.openxmlformats.org/officeDocument/2006/relationships/image" Target="media/image125.png"/><Relationship Id="rId47" Type="http://schemas.openxmlformats.org/officeDocument/2006/relationships/image" Target="media/image21.wmf"/><Relationship Id="rId68" Type="http://schemas.openxmlformats.org/officeDocument/2006/relationships/oleObject" Target="embeddings/oleObject27.bin"/><Relationship Id="rId89" Type="http://schemas.openxmlformats.org/officeDocument/2006/relationships/image" Target="media/image42.wmf"/><Relationship Id="rId112" Type="http://schemas.openxmlformats.org/officeDocument/2006/relationships/oleObject" Target="embeddings/oleObject48.bin"/><Relationship Id="rId133" Type="http://schemas.openxmlformats.org/officeDocument/2006/relationships/image" Target="media/image64.wmf"/><Relationship Id="rId154" Type="http://schemas.openxmlformats.org/officeDocument/2006/relationships/oleObject" Target="embeddings/oleObject69.bin"/><Relationship Id="rId175" Type="http://schemas.openxmlformats.org/officeDocument/2006/relationships/image" Target="media/image85.wmf"/><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oleObject" Target="embeddings/oleObject4.bin"/><Relationship Id="rId221" Type="http://schemas.openxmlformats.org/officeDocument/2006/relationships/oleObject" Target="embeddings/oleObject109.bin"/><Relationship Id="rId242" Type="http://schemas.openxmlformats.org/officeDocument/2006/relationships/image" Target="media/image115.png"/><Relationship Id="rId37" Type="http://schemas.openxmlformats.org/officeDocument/2006/relationships/image" Target="media/image16.wmf"/><Relationship Id="rId58" Type="http://schemas.openxmlformats.org/officeDocument/2006/relationships/oleObject" Target="embeddings/oleObject22.bin"/><Relationship Id="rId79" Type="http://schemas.openxmlformats.org/officeDocument/2006/relationships/image" Target="media/image37.wmf"/><Relationship Id="rId102" Type="http://schemas.openxmlformats.org/officeDocument/2006/relationships/oleObject" Target="embeddings/oleObject43.bin"/><Relationship Id="rId123" Type="http://schemas.openxmlformats.org/officeDocument/2006/relationships/image" Target="media/image59.wmf"/><Relationship Id="rId144" Type="http://schemas.openxmlformats.org/officeDocument/2006/relationships/oleObject" Target="embeddings/oleObject64.bin"/><Relationship Id="rId90" Type="http://schemas.openxmlformats.org/officeDocument/2006/relationships/oleObject" Target="embeddings/oleObject37.bin"/><Relationship Id="rId165" Type="http://schemas.openxmlformats.org/officeDocument/2006/relationships/image" Target="media/image80.wmf"/><Relationship Id="rId186" Type="http://schemas.openxmlformats.org/officeDocument/2006/relationships/oleObject" Target="embeddings/oleObject85.bin"/><Relationship Id="rId211" Type="http://schemas.openxmlformats.org/officeDocument/2006/relationships/oleObject" Target="embeddings/oleObject99.bin"/><Relationship Id="rId232" Type="http://schemas.openxmlformats.org/officeDocument/2006/relationships/image" Target="media/image107.wmf"/><Relationship Id="rId253" Type="http://schemas.openxmlformats.org/officeDocument/2006/relationships/hyperlink" Target="https://github.com/fudong03/CropNet/" TargetMode="External"/><Relationship Id="rId27" Type="http://schemas.openxmlformats.org/officeDocument/2006/relationships/image" Target="media/image11.emf"/><Relationship Id="rId48" Type="http://schemas.openxmlformats.org/officeDocument/2006/relationships/oleObject" Target="embeddings/oleObject17.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59.bin"/><Relationship Id="rId80" Type="http://schemas.openxmlformats.org/officeDocument/2006/relationships/oleObject" Target="embeddings/oleObject32.bin"/><Relationship Id="rId155" Type="http://schemas.openxmlformats.org/officeDocument/2006/relationships/image" Target="media/image75.wmf"/><Relationship Id="rId176" Type="http://schemas.openxmlformats.org/officeDocument/2006/relationships/oleObject" Target="embeddings/oleObject80.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02.wmf"/><Relationship Id="rId243" Type="http://schemas.openxmlformats.org/officeDocument/2006/relationships/image" Target="media/image116.png"/><Relationship Id="rId17" Type="http://schemas.openxmlformats.org/officeDocument/2006/relationships/image" Target="media/image6.wmf"/><Relationship Id="rId38" Type="http://schemas.openxmlformats.org/officeDocument/2006/relationships/oleObject" Target="embeddings/oleObject13.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4.bin"/><Relationship Id="rId70" Type="http://schemas.openxmlformats.org/officeDocument/2006/relationships/oleObject" Target="embeddings/oleObject28.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5.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0.bin"/><Relationship Id="rId233" Type="http://schemas.openxmlformats.org/officeDocument/2006/relationships/oleObject" Target="embeddings/oleObject115.bin"/><Relationship Id="rId254" Type="http://schemas.openxmlformats.org/officeDocument/2006/relationships/fontTable" Target="fontTable.xml"/><Relationship Id="rId28" Type="http://schemas.openxmlformats.org/officeDocument/2006/relationships/package" Target="embeddings/Microsoft_Visio_Drawing3.vsdx"/><Relationship Id="rId49" Type="http://schemas.openxmlformats.org/officeDocument/2006/relationships/image" Target="media/image22.wmf"/><Relationship Id="rId114" Type="http://schemas.openxmlformats.org/officeDocument/2006/relationships/oleObject" Target="embeddings/oleObject49.bin"/><Relationship Id="rId60" Type="http://schemas.openxmlformats.org/officeDocument/2006/relationships/oleObject" Target="embeddings/oleObject23.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0.bin"/><Relationship Id="rId177" Type="http://schemas.openxmlformats.org/officeDocument/2006/relationships/image" Target="media/image86.wmf"/><Relationship Id="rId198" Type="http://schemas.openxmlformats.org/officeDocument/2006/relationships/oleObject" Target="embeddings/oleObject91.bin"/><Relationship Id="rId202" Type="http://schemas.openxmlformats.org/officeDocument/2006/relationships/oleObject" Target="embeddings/oleObject93.bin"/><Relationship Id="rId223" Type="http://schemas.openxmlformats.org/officeDocument/2006/relationships/oleObject" Target="embeddings/oleObject110.bin"/><Relationship Id="rId244" Type="http://schemas.openxmlformats.org/officeDocument/2006/relationships/image" Target="media/image117.png"/><Relationship Id="rId18" Type="http://schemas.openxmlformats.org/officeDocument/2006/relationships/oleObject" Target="embeddings/oleObject5.bin"/><Relationship Id="rId39" Type="http://schemas.openxmlformats.org/officeDocument/2006/relationships/image" Target="media/image17.wmf"/><Relationship Id="rId50" Type="http://schemas.openxmlformats.org/officeDocument/2006/relationships/oleObject" Target="embeddings/oleObject18.bin"/><Relationship Id="rId104" Type="http://schemas.openxmlformats.org/officeDocument/2006/relationships/oleObject" Target="embeddings/oleObject44.bin"/><Relationship Id="rId125" Type="http://schemas.openxmlformats.org/officeDocument/2006/relationships/image" Target="media/image60.wmf"/><Relationship Id="rId146" Type="http://schemas.openxmlformats.org/officeDocument/2006/relationships/oleObject" Target="embeddings/oleObject65.bin"/><Relationship Id="rId167" Type="http://schemas.openxmlformats.org/officeDocument/2006/relationships/image" Target="media/image81.wmf"/><Relationship Id="rId188" Type="http://schemas.openxmlformats.org/officeDocument/2006/relationships/oleObject" Target="embeddings/oleObject86.bin"/><Relationship Id="rId71" Type="http://schemas.openxmlformats.org/officeDocument/2006/relationships/image" Target="media/image33.emf"/><Relationship Id="rId92" Type="http://schemas.openxmlformats.org/officeDocument/2006/relationships/oleObject" Target="embeddings/oleObject38.bin"/><Relationship Id="rId213" Type="http://schemas.openxmlformats.org/officeDocument/2006/relationships/oleObject" Target="embeddings/oleObject101.bin"/><Relationship Id="rId234" Type="http://schemas.openxmlformats.org/officeDocument/2006/relationships/image" Target="media/image108.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theme" Target="theme/theme1.xml"/><Relationship Id="rId40" Type="http://schemas.openxmlformats.org/officeDocument/2006/relationships/oleObject" Target="embeddings/oleObject14.bin"/><Relationship Id="rId115" Type="http://schemas.openxmlformats.org/officeDocument/2006/relationships/image" Target="media/image55.wmf"/><Relationship Id="rId136" Type="http://schemas.openxmlformats.org/officeDocument/2006/relationships/oleObject" Target="embeddings/oleObject60.bin"/><Relationship Id="rId157" Type="http://schemas.openxmlformats.org/officeDocument/2006/relationships/image" Target="media/image76.wmf"/><Relationship Id="rId178" Type="http://schemas.openxmlformats.org/officeDocument/2006/relationships/oleObject" Target="embeddings/oleObject81.bin"/><Relationship Id="rId61" Type="http://schemas.openxmlformats.org/officeDocument/2006/relationships/image" Target="media/image28.wmf"/><Relationship Id="rId82" Type="http://schemas.openxmlformats.org/officeDocument/2006/relationships/oleObject" Target="embeddings/oleObject33.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image" Target="media/image103.wmf"/><Relationship Id="rId245" Type="http://schemas.openxmlformats.org/officeDocument/2006/relationships/image" Target="media/image118.png"/><Relationship Id="rId30" Type="http://schemas.openxmlformats.org/officeDocument/2006/relationships/oleObject" Target="embeddings/oleObject9.bin"/><Relationship Id="rId105" Type="http://schemas.openxmlformats.org/officeDocument/2006/relationships/image" Target="media/image50.wmf"/><Relationship Id="rId126" Type="http://schemas.openxmlformats.org/officeDocument/2006/relationships/oleObject" Target="embeddings/oleObject55.bin"/><Relationship Id="rId147" Type="http://schemas.openxmlformats.org/officeDocument/2006/relationships/image" Target="media/image71.wmf"/><Relationship Id="rId168" Type="http://schemas.openxmlformats.org/officeDocument/2006/relationships/oleObject" Target="embeddings/oleObject76.bin"/><Relationship Id="rId51" Type="http://schemas.openxmlformats.org/officeDocument/2006/relationships/image" Target="media/image23.wmf"/><Relationship Id="rId72" Type="http://schemas.openxmlformats.org/officeDocument/2006/relationships/package" Target="embeddings/Microsoft_Visio_Drawing5.vsdx"/><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oleObject" Target="embeddings/oleObject116.bin"/><Relationship Id="rId116" Type="http://schemas.openxmlformats.org/officeDocument/2006/relationships/oleObject" Target="embeddings/oleObject50.bin"/><Relationship Id="rId137" Type="http://schemas.openxmlformats.org/officeDocument/2006/relationships/image" Target="media/image66.wmf"/><Relationship Id="rId158" Type="http://schemas.openxmlformats.org/officeDocument/2006/relationships/oleObject" Target="embeddings/oleObject71.bin"/><Relationship Id="rId20" Type="http://schemas.openxmlformats.org/officeDocument/2006/relationships/oleObject" Target="embeddings/oleObject6.bin"/><Relationship Id="rId41" Type="http://schemas.openxmlformats.org/officeDocument/2006/relationships/image" Target="media/image18.emf"/><Relationship Id="rId62" Type="http://schemas.openxmlformats.org/officeDocument/2006/relationships/oleObject" Target="embeddings/oleObject24.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87.bin"/><Relationship Id="rId204" Type="http://schemas.openxmlformats.org/officeDocument/2006/relationships/oleObject" Target="embeddings/oleObject94.bin"/><Relationship Id="rId225" Type="http://schemas.openxmlformats.org/officeDocument/2006/relationships/oleObject" Target="embeddings/oleObject111.bin"/><Relationship Id="rId246" Type="http://schemas.openxmlformats.org/officeDocument/2006/relationships/image" Target="media/image119.png"/><Relationship Id="rId106" Type="http://schemas.openxmlformats.org/officeDocument/2006/relationships/oleObject" Target="embeddings/oleObject45.bin"/><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19.bin"/><Relationship Id="rId73" Type="http://schemas.openxmlformats.org/officeDocument/2006/relationships/image" Target="media/image34.wmf"/><Relationship Id="rId94" Type="http://schemas.openxmlformats.org/officeDocument/2006/relationships/oleObject" Target="embeddings/oleObject39.bin"/><Relationship Id="rId148" Type="http://schemas.openxmlformats.org/officeDocument/2006/relationships/oleObject" Target="embeddings/oleObject66.bin"/><Relationship Id="rId169" Type="http://schemas.openxmlformats.org/officeDocument/2006/relationships/image" Target="media/image82.wmf"/><Relationship Id="rId4" Type="http://schemas.openxmlformats.org/officeDocument/2006/relationships/settings" Target="settings.xml"/><Relationship Id="rId180" Type="http://schemas.openxmlformats.org/officeDocument/2006/relationships/oleObject" Target="embeddings/oleObject82.bin"/><Relationship Id="rId215" Type="http://schemas.openxmlformats.org/officeDocument/2006/relationships/oleObject" Target="embeddings/oleObject103.bin"/><Relationship Id="rId236" Type="http://schemas.openxmlformats.org/officeDocument/2006/relationships/image" Target="media/image10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E4A7F-A945-46F6-A932-A668B64F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9367</Words>
  <Characters>53396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trainee MTM</dc:creator>
  <cp:keywords/>
  <dc:description/>
  <cp:lastModifiedBy>Manvik Sajjan</cp:lastModifiedBy>
  <cp:revision>14</cp:revision>
  <dcterms:created xsi:type="dcterms:W3CDTF">2026-07-14T16:19:00Z</dcterms:created>
  <dcterms:modified xsi:type="dcterms:W3CDTF">2026-07-14T16:47:00Z</dcterms:modified>
</cp:coreProperties>
</file>